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i w:val="1"/>
          <w:rtl w:val="0"/>
        </w:rPr>
        <w:t xml:space="preserve">Technès </w:t>
      </w:r>
      <w:r w:rsidDel="00000000" w:rsidR="00000000" w:rsidRPr="00000000">
        <w:rPr>
          <w:rFonts w:ascii="Times New Roman" w:cs="Times New Roman" w:eastAsia="Times New Roman" w:hAnsi="Times New Roman"/>
          <w:b w:val="1"/>
          <w:rtl w:val="0"/>
        </w:rPr>
        <w:t xml:space="preserve">Politics in </w:t>
      </w:r>
      <w:r w:rsidDel="00000000" w:rsidR="00000000" w:rsidRPr="00000000">
        <w:rPr>
          <w:rFonts w:ascii="Times New Roman" w:cs="Times New Roman" w:eastAsia="Times New Roman" w:hAnsi="Times New Roman"/>
          <w:b w:val="1"/>
          <w:i w:val="1"/>
          <w:rtl w:val="0"/>
        </w:rPr>
        <w:t xml:space="preserve">Porous-Ecosystem</w:t>
      </w:r>
      <w:r w:rsidDel="00000000" w:rsidR="00000000" w:rsidRPr="00000000">
        <w:rPr>
          <w:rtl w:val="0"/>
        </w:rPr>
      </w:r>
    </w:p>
    <w:p w:rsidR="00000000" w:rsidDel="00000000" w:rsidP="00000000" w:rsidRDefault="00000000" w:rsidRPr="00000000" w14:paraId="00000002">
      <w:pPr>
        <w:spacing w:line="276" w:lineRule="auto"/>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Chien-Hung Huang </w:t>
      </w:r>
    </w:p>
    <w:p w:rsidR="00000000" w:rsidDel="00000000" w:rsidP="00000000" w:rsidRDefault="00000000" w:rsidRPr="00000000" w14:paraId="00000003">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4">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5">
      <w:pPr>
        <w:spacing w:line="276"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transindividual passes into the individual as an individual passes to another individual; the individual personalities are constituted as whole through anabiosis and not by agglomeration or by specializing organization as in the biological grouping of cooperation and specialization of working.”</w:t>
      </w:r>
    </w:p>
    <w:p w:rsidR="00000000" w:rsidDel="00000000" w:rsidP="00000000" w:rsidRDefault="00000000" w:rsidRPr="00000000" w14:paraId="00000006">
      <w:pPr>
        <w:spacing w:line="276" w:lineRule="auto"/>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Gilbert Simondon, 1964</w:t>
      </w:r>
    </w:p>
    <w:p w:rsidR="00000000" w:rsidDel="00000000" w:rsidP="00000000" w:rsidRDefault="00000000" w:rsidRPr="00000000" w14:paraId="00000007">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8">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As the Anthropocene becomes a much-debated subject in global contemporary art discourse (beginning with </w:t>
      </w:r>
      <w:r w:rsidDel="00000000" w:rsidR="00000000" w:rsidRPr="00000000">
        <w:rPr>
          <w:rFonts w:ascii="Times New Roman" w:cs="Times New Roman" w:eastAsia="Times New Roman" w:hAnsi="Times New Roman"/>
          <w:rtl w:val="0"/>
        </w:rPr>
        <w:t xml:space="preserve">the research and exhibition project</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1"/>
          <w:rtl w:val="0"/>
        </w:rPr>
        <w:t xml:space="preserve">Anthropocene Curriculum</w:t>
      </w:r>
      <w:r w:rsidDel="00000000" w:rsidR="00000000" w:rsidRPr="00000000">
        <w:rPr>
          <w:rFonts w:ascii="Times New Roman" w:cs="Times New Roman" w:eastAsia="Times New Roman" w:hAnsi="Times New Roman"/>
          <w:rtl w:val="0"/>
        </w:rPr>
        <w:t xml:space="preserve"> inaugurated by Berlin’s Haus der Kulturen der Welt (House of World Cultures) in 2010) and </w:t>
      </w:r>
      <w:r w:rsidDel="00000000" w:rsidR="00000000" w:rsidRPr="00000000">
        <w:rPr>
          <w:rFonts w:ascii="Times New Roman" w:cs="Times New Roman" w:eastAsia="Times New Roman" w:hAnsi="Times New Roman"/>
          <w:rtl w:val="0"/>
        </w:rPr>
        <w:t xml:space="preserve">geology and thinking about technology have transformed the setting of art exhibitions, </w:t>
      </w:r>
      <w:r w:rsidDel="00000000" w:rsidR="00000000" w:rsidRPr="00000000">
        <w:rPr>
          <w:rFonts w:ascii="Times New Roman" w:cs="Times New Roman" w:eastAsia="Times New Roman" w:hAnsi="Times New Roman"/>
          <w:rtl w:val="0"/>
        </w:rPr>
        <w:t xml:space="preserve">everything from colonial modernity and animism to techno-archaeology, climate change, critical zones and even synthesized critiques of the colonial domination of science and technology have drawn open a spectrum oriented towards interdisciplinary knowledge. Following her works related to the history of global energy coloniality, Ayoung Kim has reorganized the relationship between the avant-garde individual and ‘nature’ with the turn towards materiality, technology, knowledge (legends, cosmology and ecology) and identity in her artistic projects </w:t>
      </w:r>
      <w:r w:rsidDel="00000000" w:rsidR="00000000" w:rsidRPr="00000000">
        <w:rPr>
          <w:rFonts w:ascii="Times New Roman" w:cs="Times New Roman" w:eastAsia="Times New Roman" w:hAnsi="Times New Roman"/>
          <w:i w:val="1"/>
          <w:rtl w:val="0"/>
        </w:rPr>
        <w:t xml:space="preserve">Petrogenesis</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i w:val="1"/>
          <w:rtl w:val="0"/>
        </w:rPr>
        <w:t xml:space="preserve"> Petra Genetrix </w:t>
      </w:r>
      <w:r w:rsidDel="00000000" w:rsidR="00000000" w:rsidRPr="00000000">
        <w:rPr>
          <w:rFonts w:ascii="Times New Roman" w:cs="Times New Roman" w:eastAsia="Times New Roman" w:hAnsi="Times New Roman"/>
          <w:rtl w:val="0"/>
        </w:rPr>
        <w:t xml:space="preserve">(2019, 2021), the </w:t>
      </w:r>
      <w:r w:rsidDel="00000000" w:rsidR="00000000" w:rsidRPr="00000000">
        <w:rPr>
          <w:rFonts w:ascii="Times New Roman" w:cs="Times New Roman" w:eastAsia="Times New Roman" w:hAnsi="Times New Roman"/>
          <w:i w:val="1"/>
          <w:rtl w:val="0"/>
        </w:rPr>
        <w:t xml:space="preserve">Porosity Valley </w:t>
      </w:r>
      <w:r w:rsidDel="00000000" w:rsidR="00000000" w:rsidRPr="00000000">
        <w:rPr>
          <w:rFonts w:ascii="Times New Roman" w:cs="Times New Roman" w:eastAsia="Times New Roman" w:hAnsi="Times New Roman"/>
          <w:rtl w:val="0"/>
        </w:rPr>
        <w:t xml:space="preserve">series (2017-2020)</w:t>
      </w:r>
      <w:r w:rsidDel="00000000" w:rsidR="00000000" w:rsidRPr="00000000">
        <w:rPr>
          <w:rFonts w:ascii="Times New Roman" w:cs="Times New Roman" w:eastAsia="Times New Roman" w:hAnsi="Times New Roman"/>
          <w:rtl w:val="0"/>
        </w:rPr>
        <w:t xml:space="preserve"> and the </w:t>
      </w:r>
      <w:r w:rsidDel="00000000" w:rsidR="00000000" w:rsidRPr="00000000">
        <w:rPr>
          <w:rFonts w:ascii="Times New Roman" w:cs="Times New Roman" w:eastAsia="Times New Roman" w:hAnsi="Times New Roman"/>
          <w:i w:val="1"/>
          <w:rtl w:val="0"/>
        </w:rPr>
        <w:t xml:space="preserve">Surisol Underwater Lab </w:t>
      </w:r>
      <w:r w:rsidDel="00000000" w:rsidR="00000000" w:rsidRPr="00000000">
        <w:rPr>
          <w:rFonts w:ascii="Times New Roman" w:cs="Times New Roman" w:eastAsia="Times New Roman" w:hAnsi="Times New Roman"/>
          <w:rtl w:val="0"/>
        </w:rPr>
        <w:t xml:space="preserve">series</w:t>
      </w:r>
      <w:r w:rsidDel="00000000" w:rsidR="00000000" w:rsidRPr="00000000">
        <w:rPr>
          <w:rFonts w:ascii="Times New Roman" w:cs="Times New Roman" w:eastAsia="Times New Roman" w:hAnsi="Times New Roman"/>
          <w:i w:val="1"/>
          <w:rtl w:val="0"/>
        </w:rPr>
        <w:t xml:space="preserve"> </w:t>
      </w:r>
      <w:r w:rsidDel="00000000" w:rsidR="00000000" w:rsidRPr="00000000">
        <w:rPr>
          <w:rFonts w:ascii="Times New Roman" w:cs="Times New Roman" w:eastAsia="Times New Roman" w:hAnsi="Times New Roman"/>
          <w:rtl w:val="0"/>
        </w:rPr>
        <w:t xml:space="preserve">(2020, 2021, 2022).</w:t>
      </w:r>
      <w:r w:rsidDel="00000000" w:rsidR="00000000" w:rsidRPr="00000000">
        <w:rPr>
          <w:rFonts w:ascii="Times New Roman" w:cs="Times New Roman" w:eastAsia="Times New Roman" w:hAnsi="Times New Roman"/>
          <w:rtl w:val="0"/>
        </w:rPr>
        <w:t xml:space="preserve"> Twin types of individualization can be observed in these works: first, the ontological individuation of the avant-garde individual in narrative and second, the pre-individual state between individual and environment that serves as the </w:t>
      </w:r>
      <w:r w:rsidDel="00000000" w:rsidR="00000000" w:rsidRPr="00000000">
        <w:rPr>
          <w:rFonts w:ascii="Times New Roman" w:cs="Times New Roman" w:eastAsia="Times New Roman" w:hAnsi="Times New Roman"/>
          <w:i w:val="1"/>
          <w:rtl w:val="0"/>
        </w:rPr>
        <w:t xml:space="preserve">problématique </w:t>
      </w:r>
      <w:r w:rsidDel="00000000" w:rsidR="00000000" w:rsidRPr="00000000">
        <w:rPr>
          <w:rFonts w:ascii="Times New Roman" w:cs="Times New Roman" w:eastAsia="Times New Roman" w:hAnsi="Times New Roman"/>
          <w:rtl w:val="0"/>
        </w:rPr>
        <w:t xml:space="preserve">of the work itself (and even more so, of the project itself).</w:t>
      </w:r>
    </w:p>
    <w:p w:rsidR="00000000" w:rsidDel="00000000" w:rsidP="00000000" w:rsidRDefault="00000000" w:rsidRPr="00000000" w14:paraId="00000009">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Polyphonic theater is a very important form of expression in the development of nonlinear narratives by Kim. </w:t>
      </w:r>
      <w:r w:rsidDel="00000000" w:rsidR="00000000" w:rsidRPr="00000000">
        <w:rPr>
          <w:rFonts w:ascii="Times New Roman" w:cs="Times New Roman" w:eastAsia="Times New Roman" w:hAnsi="Times New Roman"/>
          <w:rtl w:val="0"/>
        </w:rPr>
        <w:t xml:space="preserve">The polyphonic theater developed following her audio recording work for the 56th Venice Biennale </w:t>
      </w:r>
      <w:r w:rsidDel="00000000" w:rsidR="00000000" w:rsidRPr="00000000">
        <w:rPr>
          <w:rFonts w:ascii="Times New Roman" w:cs="Times New Roman" w:eastAsia="Times New Roman" w:hAnsi="Times New Roman"/>
          <w:i w:val="1"/>
          <w:rtl w:val="0"/>
        </w:rPr>
        <w:t xml:space="preserve">All the World’s Futures </w:t>
      </w:r>
      <w:r w:rsidDel="00000000" w:rsidR="00000000" w:rsidRPr="00000000">
        <w:rPr>
          <w:rFonts w:ascii="Times New Roman" w:cs="Times New Roman" w:eastAsia="Times New Roman" w:hAnsi="Times New Roman"/>
          <w:rtl w:val="0"/>
        </w:rPr>
        <w:t xml:space="preserve">(2015)</w:t>
      </w:r>
      <w:r w:rsidDel="00000000" w:rsidR="00000000" w:rsidRPr="00000000">
        <w:rPr>
          <w:rFonts w:ascii="Times New Roman" w:cs="Times New Roman" w:eastAsia="Times New Roman" w:hAnsi="Times New Roman"/>
          <w:i w:val="1"/>
          <w:rtl w:val="0"/>
        </w:rPr>
        <w:t xml:space="preserve"> </w:t>
      </w:r>
      <w:r w:rsidDel="00000000" w:rsidR="00000000" w:rsidRPr="00000000">
        <w:rPr>
          <w:rFonts w:ascii="Times New Roman" w:cs="Times New Roman" w:eastAsia="Times New Roman" w:hAnsi="Times New Roman"/>
          <w:rtl w:val="0"/>
        </w:rPr>
        <w:t xml:space="preserve">can be said to be the original form of her ecological narratives. </w:t>
      </w:r>
      <w:r w:rsidDel="00000000" w:rsidR="00000000" w:rsidRPr="00000000">
        <w:rPr>
          <w:rFonts w:ascii="Times New Roman" w:cs="Times New Roman" w:eastAsia="Times New Roman" w:hAnsi="Times New Roman"/>
          <w:rtl w:val="0"/>
        </w:rPr>
        <w:t xml:space="preserve">This prototype is, above all, a convergence of heterogeneous narratives superimposed upon by the alternation of modernity and geopolitics, and moreover, is a global ecological narrative made up of historical connections, shaping a connection-spanning ecology out of the history of the Cold War and the Iraq War. However, the continuing development of the particular focus and research into minerals, wind flow, seawater, algae and the biological in the projects </w:t>
      </w:r>
      <w:r w:rsidDel="00000000" w:rsidR="00000000" w:rsidRPr="00000000">
        <w:rPr>
          <w:rFonts w:ascii="Times New Roman" w:cs="Times New Roman" w:eastAsia="Times New Roman" w:hAnsi="Times New Roman"/>
          <w:i w:val="1"/>
          <w:rtl w:val="0"/>
        </w:rPr>
        <w:t xml:space="preserve">Petrogenesis</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1"/>
          <w:rtl w:val="0"/>
        </w:rPr>
        <w:t xml:space="preserve">Porosity Valley</w:t>
      </w:r>
      <w:r w:rsidDel="00000000" w:rsidR="00000000" w:rsidRPr="00000000">
        <w:rPr>
          <w:rFonts w:ascii="Times New Roman" w:cs="Times New Roman" w:eastAsia="Times New Roman" w:hAnsi="Times New Roman"/>
          <w:rtl w:val="0"/>
        </w:rPr>
        <w:t xml:space="preserve"> and </w:t>
      </w:r>
      <w:r w:rsidDel="00000000" w:rsidR="00000000" w:rsidRPr="00000000">
        <w:rPr>
          <w:rFonts w:ascii="Times New Roman" w:cs="Times New Roman" w:eastAsia="Times New Roman" w:hAnsi="Times New Roman"/>
          <w:i w:val="1"/>
          <w:rtl w:val="0"/>
        </w:rPr>
        <w:t xml:space="preserve">Surisol</w:t>
      </w:r>
      <w:r w:rsidDel="00000000" w:rsidR="00000000" w:rsidRPr="00000000">
        <w:rPr>
          <w:rFonts w:ascii="Times New Roman" w:cs="Times New Roman" w:eastAsia="Times New Roman" w:hAnsi="Times New Roman"/>
          <w:rtl w:val="0"/>
        </w:rPr>
        <w:t xml:space="preserve"> has made ‘nature’ a vividly portrayed subject in her work. Yuk Hui has shown that Schelling’s insight into how the limitless </w:t>
      </w:r>
      <w:r w:rsidDel="00000000" w:rsidR="00000000" w:rsidRPr="00000000">
        <w:rPr>
          <w:rFonts w:ascii="Times New Roman" w:cs="Times New Roman" w:eastAsia="Times New Roman" w:hAnsi="Times New Roman"/>
          <w:i w:val="1"/>
          <w:rtl w:val="0"/>
        </w:rPr>
        <w:t xml:space="preserve">organization </w:t>
      </w:r>
      <w:r w:rsidDel="00000000" w:rsidR="00000000" w:rsidRPr="00000000">
        <w:rPr>
          <w:rFonts w:ascii="Times New Roman" w:cs="Times New Roman" w:eastAsia="Times New Roman" w:hAnsi="Times New Roman"/>
          <w:rtl w:val="0"/>
        </w:rPr>
        <w:t xml:space="preserve">of matter is intrinsic to the ‘nature’ of the absolute ‘self’. This </w:t>
      </w:r>
      <w:r w:rsidDel="00000000" w:rsidR="00000000" w:rsidRPr="00000000">
        <w:rPr>
          <w:rFonts w:ascii="Times New Roman" w:cs="Times New Roman" w:eastAsia="Times New Roman" w:hAnsi="Times New Roman"/>
          <w:i w:val="1"/>
          <w:rtl w:val="0"/>
        </w:rPr>
        <w:t xml:space="preserve">organization </w:t>
      </w:r>
      <w:r w:rsidDel="00000000" w:rsidR="00000000" w:rsidRPr="00000000">
        <w:rPr>
          <w:rFonts w:ascii="Times New Roman" w:cs="Times New Roman" w:eastAsia="Times New Roman" w:hAnsi="Times New Roman"/>
          <w:rtl w:val="0"/>
        </w:rPr>
        <w:t xml:space="preserve">is both oriented toward the naturalization of the intentions and thoughts arising from the </w:t>
      </w:r>
      <w:r w:rsidDel="00000000" w:rsidR="00000000" w:rsidRPr="00000000">
        <w:rPr>
          <w:rFonts w:ascii="Times New Roman" w:cs="Times New Roman" w:eastAsia="Times New Roman" w:hAnsi="Times New Roman"/>
          <w:i w:val="1"/>
          <w:rtl w:val="0"/>
        </w:rPr>
        <w:t xml:space="preserve">Weitgeist </w:t>
      </w:r>
      <w:r w:rsidDel="00000000" w:rsidR="00000000" w:rsidRPr="00000000">
        <w:rPr>
          <w:rFonts w:ascii="Times New Roman" w:cs="Times New Roman" w:eastAsia="Times New Roman" w:hAnsi="Times New Roman"/>
          <w:rtl w:val="0"/>
        </w:rPr>
        <w:t xml:space="preserve">and also oriented toward individualization (existence and appearance) being</w:t>
      </w:r>
      <w:r w:rsidDel="00000000" w:rsidR="00000000" w:rsidRPr="00000000">
        <w:rPr>
          <w:rFonts w:ascii="Times New Roman" w:cs="Times New Roman" w:eastAsia="Times New Roman" w:hAnsi="Times New Roman"/>
          <w:i w:val="1"/>
          <w:rtl w:val="0"/>
        </w:rPr>
        <w:t xml:space="preserve"> </w:t>
      </w:r>
      <w:r w:rsidDel="00000000" w:rsidR="00000000" w:rsidRPr="00000000">
        <w:rPr>
          <w:rFonts w:ascii="Times New Roman" w:cs="Times New Roman" w:eastAsia="Times New Roman" w:hAnsi="Times New Roman"/>
          <w:rtl w:val="0"/>
        </w:rPr>
        <w:t xml:space="preserve">naturalized. This kind of ‘nature’ that integrates the organic and the mechanic and unites the linear and the cyclical is a kind of open system, also allowing him (Schelling) to thereby connect Simondon’s ‘individuation’ and Georges Canguilhem and Bernard Stiegler’s </w:t>
      </w:r>
      <w:r w:rsidDel="00000000" w:rsidR="00000000" w:rsidRPr="00000000">
        <w:rPr>
          <w:rFonts w:ascii="Times New Roman" w:cs="Times New Roman" w:eastAsia="Times New Roman" w:hAnsi="Times New Roman"/>
          <w:i w:val="1"/>
          <w:rtl w:val="0"/>
        </w:rPr>
        <w:t xml:space="preserve">organologie générale</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vertAlign w:val="superscript"/>
        </w:rPr>
        <w:footnoteReference w:customMarkFollows="0" w:id="0"/>
      </w:r>
      <w:r w:rsidDel="00000000" w:rsidR="00000000" w:rsidRPr="00000000">
        <w:rPr>
          <w:rFonts w:ascii="Times New Roman" w:cs="Times New Roman" w:eastAsia="Times New Roman" w:hAnsi="Times New Roman"/>
          <w:rtl w:val="0"/>
        </w:rPr>
        <w:t xml:space="preserve"> This point of view allows us to come to a clearer understanding of Schelling-esque ‘nature’ in Kim’s turn from historical theater to material theater, from geopolitics to ecopolitics, just as Simondon’s </w:t>
      </w:r>
      <w:r w:rsidDel="00000000" w:rsidR="00000000" w:rsidRPr="00000000">
        <w:rPr>
          <w:rFonts w:ascii="Times New Roman" w:cs="Times New Roman" w:eastAsia="Times New Roman" w:hAnsi="Times New Roman"/>
          <w:i w:val="1"/>
          <w:rtl w:val="0"/>
        </w:rPr>
        <w:t xml:space="preserve">pré-individuel </w:t>
      </w:r>
      <w:r w:rsidDel="00000000" w:rsidR="00000000" w:rsidRPr="00000000">
        <w:rPr>
          <w:rFonts w:ascii="Times New Roman" w:cs="Times New Roman" w:eastAsia="Times New Roman" w:hAnsi="Times New Roman"/>
          <w:rtl w:val="0"/>
        </w:rPr>
        <w:t xml:space="preserve">essentially echoes the </w:t>
      </w:r>
      <w:r w:rsidDel="00000000" w:rsidR="00000000" w:rsidRPr="00000000">
        <w:rPr>
          <w:rFonts w:ascii="Times New Roman" w:cs="Times New Roman" w:eastAsia="Times New Roman" w:hAnsi="Times New Roman"/>
          <w:i w:val="1"/>
          <w:rtl w:val="0"/>
        </w:rPr>
        <w:t xml:space="preserve">problématique</w:t>
      </w:r>
      <w:r w:rsidDel="00000000" w:rsidR="00000000" w:rsidRPr="00000000">
        <w:rPr>
          <w:rFonts w:ascii="Times New Roman" w:cs="Times New Roman" w:eastAsia="Times New Roman" w:hAnsi="Times New Roman"/>
          <w:rtl w:val="0"/>
        </w:rPr>
        <w:t xml:space="preserve"> of Kim’s artistic projects.</w:t>
      </w:r>
      <w:r w:rsidDel="00000000" w:rsidR="00000000" w:rsidRPr="00000000">
        <w:rPr>
          <w:rFonts w:ascii="Times New Roman" w:cs="Times New Roman" w:eastAsia="Times New Roman" w:hAnsi="Times New Roman"/>
          <w:vertAlign w:val="superscript"/>
        </w:rPr>
        <w:footnoteReference w:customMarkFollows="0" w:id="1"/>
      </w:r>
      <w:r w:rsidDel="00000000" w:rsidR="00000000" w:rsidRPr="00000000">
        <w:rPr>
          <w:rFonts w:ascii="Times New Roman" w:cs="Times New Roman" w:eastAsia="Times New Roman" w:hAnsi="Times New Roman"/>
          <w:rtl w:val="0"/>
        </w:rPr>
        <w:t xml:space="preserve"> In her </w:t>
      </w:r>
      <w:r w:rsidDel="00000000" w:rsidR="00000000" w:rsidRPr="00000000">
        <w:rPr>
          <w:rFonts w:ascii="Times New Roman" w:cs="Times New Roman" w:eastAsia="Times New Roman" w:hAnsi="Times New Roman"/>
          <w:i w:val="1"/>
          <w:rtl w:val="0"/>
        </w:rPr>
        <w:t xml:space="preserve">Zepheth, Whale Oil from the Hanging Gardens to You </w:t>
      </w:r>
      <w:r w:rsidDel="00000000" w:rsidR="00000000" w:rsidRPr="00000000">
        <w:rPr>
          <w:rFonts w:ascii="Times New Roman" w:cs="Times New Roman" w:eastAsia="Times New Roman" w:hAnsi="Times New Roman"/>
          <w:rtl w:val="0"/>
        </w:rPr>
        <w:t xml:space="preserve">series (2014, 2015)</w:t>
      </w:r>
      <w:r w:rsidDel="00000000" w:rsidR="00000000" w:rsidRPr="00000000">
        <w:rPr>
          <w:rFonts w:ascii="Times New Roman" w:cs="Times New Roman" w:eastAsia="Times New Roman" w:hAnsi="Times New Roman"/>
          <w:rtl w:val="0"/>
        </w:rPr>
        <w:t xml:space="preserve">, the ‘human’ descends into energy geopolitics and the mechanical operations dreamed of by South Korean futurists; the Gulf War and modernization become one illusory narrative of the South Korean petrochemical industry; and the oil reservoirs and shale deposits of ‘nature’, just like human beings as a species, become completely oppressed and flattened in political history. With her project </w:t>
      </w:r>
      <w:r w:rsidDel="00000000" w:rsidR="00000000" w:rsidRPr="00000000">
        <w:rPr>
          <w:rFonts w:ascii="Times New Roman" w:cs="Times New Roman" w:eastAsia="Times New Roman" w:hAnsi="Times New Roman"/>
          <w:i w:val="1"/>
          <w:rtl w:val="0"/>
        </w:rPr>
        <w:t xml:space="preserve">Petrogenesis, Petra Genetrix </w:t>
      </w:r>
      <w:r w:rsidDel="00000000" w:rsidR="00000000" w:rsidRPr="00000000">
        <w:rPr>
          <w:rFonts w:ascii="Times New Roman" w:cs="Times New Roman" w:eastAsia="Times New Roman" w:hAnsi="Times New Roman"/>
          <w:rtl w:val="0"/>
        </w:rPr>
        <w:t xml:space="preserve">and the </w:t>
      </w:r>
      <w:r w:rsidDel="00000000" w:rsidR="00000000" w:rsidRPr="00000000">
        <w:rPr>
          <w:rFonts w:ascii="Times New Roman" w:cs="Times New Roman" w:eastAsia="Times New Roman" w:hAnsi="Times New Roman"/>
          <w:i w:val="1"/>
          <w:rtl w:val="0"/>
        </w:rPr>
        <w:t xml:space="preserve">Porosity Valley </w:t>
      </w:r>
      <w:r w:rsidDel="00000000" w:rsidR="00000000" w:rsidRPr="00000000">
        <w:rPr>
          <w:rFonts w:ascii="Times New Roman" w:cs="Times New Roman" w:eastAsia="Times New Roman" w:hAnsi="Times New Roman"/>
          <w:rtl w:val="0"/>
        </w:rPr>
        <w:t xml:space="preserve">series</w:t>
      </w:r>
      <w:r w:rsidDel="00000000" w:rsidR="00000000" w:rsidRPr="00000000">
        <w:rPr>
          <w:rFonts w:ascii="Times New Roman" w:cs="Times New Roman" w:eastAsia="Times New Roman" w:hAnsi="Times New Roman"/>
          <w:rtl w:val="0"/>
        </w:rPr>
        <w:t xml:space="preserve">, geopolitics enters into the conception of geological politics, as humans’ exploitation of the layers of the Earth has accelerated the material replacement occurring in pores of the Earth’s strata, therefore enabling the development of scientific knowledge and mythological legends; connecting materials, data, systems, firewalls, national borders, and communications protocols with one another; and also stringing together an inclusive, cyclic, and evolving ecosystem via the facilitation of fluxing ‘pores (</w:t>
      </w:r>
      <w:r w:rsidDel="00000000" w:rsidR="00000000" w:rsidRPr="00000000">
        <w:rPr>
          <w:rFonts w:ascii="Times New Roman" w:cs="Times New Roman" w:eastAsia="Times New Roman" w:hAnsi="Times New Roman"/>
          <w:i w:val="1"/>
          <w:rtl w:val="0"/>
        </w:rPr>
        <w:t xml:space="preserve">porus</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0A">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From energy resource history theater to energy ecology theater, and then developing the narrative form of the </w:t>
      </w:r>
      <w:r w:rsidDel="00000000" w:rsidR="00000000" w:rsidRPr="00000000">
        <w:rPr>
          <w:rFonts w:ascii="Times New Roman" w:cs="Times New Roman" w:eastAsia="Times New Roman" w:hAnsi="Times New Roman"/>
          <w:i w:val="1"/>
          <w:rtl w:val="0"/>
        </w:rPr>
        <w:t xml:space="preserve">porous-</w:t>
      </w:r>
      <w:r w:rsidDel="00000000" w:rsidR="00000000" w:rsidRPr="00000000">
        <w:rPr>
          <w:rFonts w:ascii="Times New Roman" w:cs="Times New Roman" w:eastAsia="Times New Roman" w:hAnsi="Times New Roman"/>
          <w:rtl w:val="0"/>
        </w:rPr>
        <w:t xml:space="preserve">ecosystem, the ‘polyphonic’ or ‘symphonic’ in her works possesses a political nature surpassing that of Mikhail Bakhtin’s communist vision,</w:t>
      </w:r>
      <w:r w:rsidDel="00000000" w:rsidR="00000000" w:rsidRPr="00000000">
        <w:rPr>
          <w:rFonts w:ascii="Times New Roman" w:cs="Times New Roman" w:eastAsia="Times New Roman" w:hAnsi="Times New Roman"/>
          <w:vertAlign w:val="superscript"/>
        </w:rPr>
        <w:footnoteReference w:customMarkFollows="0" w:id="2"/>
      </w:r>
      <w:r w:rsidDel="00000000" w:rsidR="00000000" w:rsidRPr="00000000">
        <w:rPr>
          <w:rFonts w:ascii="Times New Roman" w:cs="Times New Roman" w:eastAsia="Times New Roman" w:hAnsi="Times New Roman"/>
          <w:rtl w:val="0"/>
        </w:rPr>
        <w:t xml:space="preserve"> spanning the inclusion of human relations into ecological connections that include energy resources, gender, species, materials, nationality, history and society. Kim’s ‘nature turn’ has already depicted a new field of biopolitics, a field of biopolitics separate from theories of power: if Édouard Glissant turned Gilles Deleuze’s proposal of the rhizome towards the poetics of the production of relations in postcolonial experience, then Kim thus advances Yuk Hui’s natural system, conceived of using cybernetic theory as a model, to the post-Anthropocene </w:t>
      </w:r>
      <w:r w:rsidDel="00000000" w:rsidR="00000000" w:rsidRPr="00000000">
        <w:rPr>
          <w:rFonts w:ascii="Times New Roman" w:cs="Times New Roman" w:eastAsia="Times New Roman" w:hAnsi="Times New Roman"/>
          <w:i w:val="1"/>
          <w:rtl w:val="0"/>
        </w:rPr>
        <w:t xml:space="preserve">porous-</w:t>
      </w:r>
      <w:r w:rsidDel="00000000" w:rsidR="00000000" w:rsidRPr="00000000">
        <w:rPr>
          <w:rFonts w:ascii="Times New Roman" w:cs="Times New Roman" w:eastAsia="Times New Roman" w:hAnsi="Times New Roman"/>
          <w:rtl w:val="0"/>
        </w:rPr>
        <w:t xml:space="preserve">ecosystem, having connected rhizomatic object orientation to the streaming of colonial domination (the para-colonial): a shift to radical nature. </w:t>
      </w:r>
    </w:p>
    <w:p w:rsidR="00000000" w:rsidDel="00000000" w:rsidP="00000000" w:rsidRDefault="00000000" w:rsidRPr="00000000" w14:paraId="0000000B">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C">
      <w:pPr>
        <w:spacing w:line="276"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After Biopolitics: The Ecopolitics of the </w:t>
      </w:r>
      <w:r w:rsidDel="00000000" w:rsidR="00000000" w:rsidRPr="00000000">
        <w:rPr>
          <w:rFonts w:ascii="Times New Roman" w:cs="Times New Roman" w:eastAsia="Times New Roman" w:hAnsi="Times New Roman"/>
          <w:b w:val="1"/>
          <w:i w:val="1"/>
          <w:rtl w:val="0"/>
        </w:rPr>
        <w:t xml:space="preserve">porous-</w:t>
      </w:r>
      <w:r w:rsidDel="00000000" w:rsidR="00000000" w:rsidRPr="00000000">
        <w:rPr>
          <w:rFonts w:ascii="Times New Roman" w:cs="Times New Roman" w:eastAsia="Times New Roman" w:hAnsi="Times New Roman"/>
          <w:b w:val="1"/>
          <w:rtl w:val="0"/>
        </w:rPr>
        <w:t xml:space="preserve">Ecosystem</w:t>
      </w:r>
    </w:p>
    <w:p w:rsidR="00000000" w:rsidDel="00000000" w:rsidP="00000000" w:rsidRDefault="00000000" w:rsidRPr="00000000" w14:paraId="0000000D">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E">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‘Nature’ is no longer that observed and surveyed subject of Charles Darwin and Alexander von Humboldt, nor is it a self-contained object exterior to humans or surrounding them, but instead a totality of multiple Others, continuously connected, exchanged and interpenetrated. This new biopolitics involves non-human matter, elements, organisms, geological strata, ocean currents, along with intelligence generated from digital twin data, while this type of ‘nature’ is a kind of ‘supra-economic’ state that can no longer be defined by ‘economic governance’ or ‘state management’, a kind of relational fluxing of the ecological economy. In order to fully understand the </w:t>
      </w:r>
      <w:r w:rsidDel="00000000" w:rsidR="00000000" w:rsidRPr="00000000">
        <w:rPr>
          <w:rFonts w:ascii="Times New Roman" w:cs="Times New Roman" w:eastAsia="Times New Roman" w:hAnsi="Times New Roman"/>
          <w:i w:val="1"/>
          <w:rtl w:val="0"/>
        </w:rPr>
        <w:t xml:space="preserve">porous-</w:t>
      </w:r>
      <w:r w:rsidDel="00000000" w:rsidR="00000000" w:rsidRPr="00000000">
        <w:rPr>
          <w:rFonts w:ascii="Times New Roman" w:cs="Times New Roman" w:eastAsia="Times New Roman" w:hAnsi="Times New Roman"/>
          <w:rtl w:val="0"/>
        </w:rPr>
        <w:t xml:space="preserve">ecosystem created by Kim and the major significance of the </w:t>
      </w:r>
      <w:r w:rsidDel="00000000" w:rsidR="00000000" w:rsidRPr="00000000">
        <w:rPr>
          <w:rFonts w:ascii="Times New Roman" w:cs="Times New Roman" w:eastAsia="Times New Roman" w:hAnsi="Times New Roman"/>
          <w:i w:val="1"/>
          <w:rtl w:val="0"/>
        </w:rPr>
        <w:t xml:space="preserve">différant</w:t>
      </w:r>
      <w:r w:rsidDel="00000000" w:rsidR="00000000" w:rsidRPr="00000000">
        <w:rPr>
          <w:rFonts w:ascii="Times New Roman" w:cs="Times New Roman" w:eastAsia="Times New Roman" w:hAnsi="Times New Roman"/>
          <w:rtl w:val="0"/>
        </w:rPr>
        <w:t xml:space="preserve"> of biopolitics into ecopolitics, we must first come to a summary understanding of the debates about biopolitics. Michel Foucault’s description of ‘biopolitics’ asserts that because the management of the economic field has entered into an age of ‘governance’, ‘justice’ and ‘truth’ have become important principles of neoliberalism.</w:t>
      </w:r>
      <w:r w:rsidDel="00000000" w:rsidR="00000000" w:rsidRPr="00000000">
        <w:rPr>
          <w:rFonts w:ascii="Times New Roman" w:cs="Times New Roman" w:eastAsia="Times New Roman" w:hAnsi="Times New Roman"/>
          <w:vertAlign w:val="superscript"/>
        </w:rPr>
        <w:footnoteReference w:customMarkFollows="0" w:id="3"/>
      </w:r>
      <w:r w:rsidDel="00000000" w:rsidR="00000000" w:rsidRPr="00000000">
        <w:rPr>
          <w:rFonts w:ascii="Times New Roman" w:cs="Times New Roman" w:eastAsia="Times New Roman" w:hAnsi="Times New Roman"/>
          <w:rtl w:val="0"/>
        </w:rPr>
        <w:t xml:space="preserve"> Rationalization amid competition has eliminated and oppressed objects and certain people, and it has therefore removed the possibility of politicization, becoming a depoliticized nature. Even if Jacques Rancière has also pointed out that ‘he [Foucault] only discussed biopower, not biopolitics’, indicating the fundamental disagreement between his and Foucault’s political thought,</w:t>
      </w:r>
      <w:r w:rsidDel="00000000" w:rsidR="00000000" w:rsidRPr="00000000">
        <w:rPr>
          <w:rFonts w:ascii="Times New Roman" w:cs="Times New Roman" w:eastAsia="Times New Roman" w:hAnsi="Times New Roman"/>
          <w:vertAlign w:val="superscript"/>
        </w:rPr>
        <w:footnoteReference w:customMarkFollows="0" w:id="4"/>
      </w:r>
      <w:r w:rsidDel="00000000" w:rsidR="00000000" w:rsidRPr="00000000">
        <w:rPr>
          <w:rFonts w:ascii="Times New Roman" w:cs="Times New Roman" w:eastAsia="Times New Roman" w:hAnsi="Times New Roman"/>
          <w:rtl w:val="0"/>
        </w:rPr>
        <w:t xml:space="preserve"> this argument is based only on the conceptual difference between ‘power’ (governance) and ‘politics’ (resistance), which like Foucault’s, overlooks the relationship between people and things, still yet unable to conceive of an eco-biopolitics that includes the subjects of science and technology. Even if the idea</w:t>
      </w:r>
      <w:r w:rsidDel="00000000" w:rsidR="00000000" w:rsidRPr="00000000">
        <w:rPr>
          <w:rFonts w:ascii="Times New Roman" w:cs="Times New Roman" w:eastAsia="Times New Roman" w:hAnsi="Times New Roman"/>
          <w:rtl w:val="0"/>
        </w:rPr>
        <w:t xml:space="preserve"> that </w:t>
      </w:r>
      <w:r w:rsidDel="00000000" w:rsidR="00000000" w:rsidRPr="00000000">
        <w:rPr>
          <w:rFonts w:ascii="Times New Roman" w:cs="Times New Roman" w:eastAsia="Times New Roman" w:hAnsi="Times New Roman"/>
          <w:rtl w:val="0"/>
        </w:rPr>
        <w:t xml:space="preserve">‘management is precisely a kind of depoliticized governance’ (meaning that society and the material world also appear as a kind of depoliticized second ‘nature’ under the principles of the free market) still remains a very strong critique of neoliberalism today, this second nature is in fact a kind of nature made up by a </w:t>
      </w:r>
      <w:r w:rsidDel="00000000" w:rsidR="00000000" w:rsidRPr="00000000">
        <w:rPr>
          <w:rFonts w:ascii="Times New Roman" w:cs="Times New Roman" w:eastAsia="Times New Roman" w:hAnsi="Times New Roman"/>
          <w:i w:val="1"/>
          <w:rtl w:val="0"/>
        </w:rPr>
        <w:t xml:space="preserve">Res-Politik</w:t>
      </w:r>
      <w:r w:rsidDel="00000000" w:rsidR="00000000" w:rsidRPr="00000000">
        <w:rPr>
          <w:rFonts w:ascii="Times New Roman" w:cs="Times New Roman" w:eastAsia="Times New Roman" w:hAnsi="Times New Roman"/>
          <w:rtl w:val="0"/>
        </w:rPr>
        <w:t xml:space="preserve"> in which objects are fully defined by humans, while the envisioned </w:t>
      </w:r>
      <w:r w:rsidDel="00000000" w:rsidR="00000000" w:rsidRPr="00000000">
        <w:rPr>
          <w:rFonts w:ascii="Times New Roman" w:cs="Times New Roman" w:eastAsia="Times New Roman" w:hAnsi="Times New Roman"/>
          <w:i w:val="1"/>
          <w:rtl w:val="0"/>
        </w:rPr>
        <w:t xml:space="preserve">Ding-Politik</w:t>
      </w:r>
      <w:r w:rsidDel="00000000" w:rsidR="00000000" w:rsidRPr="00000000">
        <w:rPr>
          <w:rFonts w:ascii="Times New Roman" w:cs="Times New Roman" w:eastAsia="Times New Roman" w:hAnsi="Times New Roman"/>
          <w:rtl w:val="0"/>
        </w:rPr>
        <w:t xml:space="preserve"> in which objects are introduced into political assembly by themselves has not yet been able to advance towards a relational description of how the metaphor of the political assembly corresponds to the relations between object and object, much less how to concretize the apparent state of ecopolitics.</w:t>
      </w:r>
      <w:r w:rsidDel="00000000" w:rsidR="00000000" w:rsidRPr="00000000">
        <w:rPr>
          <w:rFonts w:ascii="Times New Roman" w:cs="Times New Roman" w:eastAsia="Times New Roman" w:hAnsi="Times New Roman"/>
          <w:vertAlign w:val="superscript"/>
        </w:rPr>
        <w:footnoteReference w:customMarkFollows="0" w:id="5"/>
      </w:r>
      <w:r w:rsidDel="00000000" w:rsidR="00000000" w:rsidRPr="00000000">
        <w:rPr>
          <w:rtl w:val="0"/>
        </w:rPr>
      </w:r>
    </w:p>
    <w:p w:rsidR="00000000" w:rsidDel="00000000" w:rsidP="00000000" w:rsidRDefault="00000000" w:rsidRPr="00000000" w14:paraId="0000000F">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However, </w:t>
      </w:r>
      <w:r w:rsidDel="00000000" w:rsidR="00000000" w:rsidRPr="00000000">
        <w:rPr>
          <w:rFonts w:ascii="Times New Roman" w:cs="Times New Roman" w:eastAsia="Times New Roman" w:hAnsi="Times New Roman"/>
          <w:i w:val="1"/>
          <w:rtl w:val="0"/>
        </w:rPr>
        <w:t xml:space="preserve">Parrhesia Politique</w:t>
      </w:r>
      <w:r w:rsidDel="00000000" w:rsidR="00000000" w:rsidRPr="00000000">
        <w:rPr>
          <w:rFonts w:ascii="Times New Roman" w:cs="Times New Roman" w:eastAsia="Times New Roman" w:hAnsi="Times New Roman"/>
          <w:rtl w:val="0"/>
        </w:rPr>
        <w:t xml:space="preserve"> seems to have been unable to return with the arrival of the ‘post-truth age’, as Foucault dramatically left us on 25 June 1984, unable to witness the coincidence of Steve Jobs launching the ‘Macintosh’ on 24 January of the same year, which means that Foucault missed the chance to comprehend the arrival of another new age of </w:t>
      </w:r>
      <w:r w:rsidDel="00000000" w:rsidR="00000000" w:rsidRPr="00000000">
        <w:rPr>
          <w:rFonts w:ascii="Times New Roman" w:cs="Times New Roman" w:eastAsia="Times New Roman" w:hAnsi="Times New Roman"/>
          <w:i w:val="1"/>
          <w:rtl w:val="0"/>
        </w:rPr>
        <w:t xml:space="preserve">Technès</w:t>
      </w:r>
      <w:r w:rsidDel="00000000" w:rsidR="00000000" w:rsidRPr="00000000">
        <w:rPr>
          <w:rFonts w:ascii="Times New Roman" w:cs="Times New Roman" w:eastAsia="Times New Roman" w:hAnsi="Times New Roman"/>
          <w:rtl w:val="0"/>
        </w:rPr>
        <w:t xml:space="preserve"> biopolitics. We can also see in the following year (1985) the different choices made by two important philosophers confronting the information age: Gilles Deleuze proposed the transmedia artistic movement and completed the publication of </w:t>
      </w:r>
      <w:r w:rsidDel="00000000" w:rsidR="00000000" w:rsidRPr="00000000">
        <w:rPr>
          <w:rFonts w:ascii="Times New Roman" w:cs="Times New Roman" w:eastAsia="Times New Roman" w:hAnsi="Times New Roman"/>
          <w:i w:val="1"/>
          <w:rtl w:val="0"/>
        </w:rPr>
        <w:t xml:space="preserve">Image-movement </w:t>
      </w:r>
      <w:r w:rsidDel="00000000" w:rsidR="00000000" w:rsidRPr="00000000">
        <w:rPr>
          <w:rFonts w:ascii="Times New Roman" w:cs="Times New Roman" w:eastAsia="Times New Roman" w:hAnsi="Times New Roman"/>
          <w:rtl w:val="0"/>
        </w:rPr>
        <w:t xml:space="preserve">and </w:t>
      </w:r>
      <w:r w:rsidDel="00000000" w:rsidR="00000000" w:rsidRPr="00000000">
        <w:rPr>
          <w:rFonts w:ascii="Times New Roman" w:cs="Times New Roman" w:eastAsia="Times New Roman" w:hAnsi="Times New Roman"/>
          <w:i w:val="1"/>
          <w:rtl w:val="0"/>
        </w:rPr>
        <w:t xml:space="preserve">Image-temps</w:t>
      </w:r>
      <w:r w:rsidDel="00000000" w:rsidR="00000000" w:rsidRPr="00000000">
        <w:rPr>
          <w:rFonts w:ascii="Times New Roman" w:cs="Times New Roman" w:eastAsia="Times New Roman" w:hAnsi="Times New Roman"/>
          <w:rtl w:val="0"/>
        </w:rPr>
        <w:t xml:space="preserve">, while François Lyotard collaborated with Thierry Chaput, curator of the City of Science and Industry, to curate </w:t>
      </w:r>
      <w:r w:rsidDel="00000000" w:rsidR="00000000" w:rsidRPr="00000000">
        <w:rPr>
          <w:rFonts w:ascii="Times New Roman" w:cs="Times New Roman" w:eastAsia="Times New Roman" w:hAnsi="Times New Roman"/>
          <w:i w:val="1"/>
          <w:rtl w:val="0"/>
        </w:rPr>
        <w:t xml:space="preserve">Les Immatériaux</w:t>
      </w:r>
      <w:r w:rsidDel="00000000" w:rsidR="00000000" w:rsidRPr="00000000">
        <w:rPr>
          <w:rFonts w:ascii="Times New Roman" w:cs="Times New Roman" w:eastAsia="Times New Roman" w:hAnsi="Times New Roman"/>
          <w:rtl w:val="0"/>
        </w:rPr>
        <w:t xml:space="preserve"> at the Centre Pompidou. With the beginnings of globalization, the abandonment of radical ideology and the development of new science and technology during the mid-1980s, the above thinkers chose different directions that had a notable influence from the 1990s to 2000. Moreover, even more recently it can be seen that Rancière and Stiegler advance different proletarian imaginaries, distinguishing between the perceptual sharing of human society and the information allocation of the age of science and technology. The digital age brought about by Jobs and other prominent entrepreneurs has clearly revealed a kind of conservative futurism, clearly betraying the spirit of the Macintosh commercial directed by Ridley Scott: the Big Brother of </w:t>
      </w:r>
      <w:r w:rsidDel="00000000" w:rsidR="00000000" w:rsidRPr="00000000">
        <w:rPr>
          <w:rFonts w:ascii="Times New Roman" w:cs="Times New Roman" w:eastAsia="Times New Roman" w:hAnsi="Times New Roman"/>
          <w:i w:val="1"/>
          <w:rtl w:val="0"/>
        </w:rPr>
        <w:t xml:space="preserve">1984 </w:t>
      </w:r>
      <w:r w:rsidDel="00000000" w:rsidR="00000000" w:rsidRPr="00000000">
        <w:rPr>
          <w:rFonts w:ascii="Times New Roman" w:cs="Times New Roman" w:eastAsia="Times New Roman" w:hAnsi="Times New Roman"/>
          <w:rtl w:val="0"/>
        </w:rPr>
        <w:t xml:space="preserve">did not disappear with the empty promises of Apple in 1984. On the contrary, with the present-day trend towards radical hawkish politics (eg Trump, Xi Jinping and Putin), the internet has become a new grid of governance and Big Brother has officially entered into the generative stage of cybernetics: the dawn of an age of digital totalitarianism. </w:t>
      </w:r>
    </w:p>
    <w:p w:rsidR="00000000" w:rsidDel="00000000" w:rsidP="00000000" w:rsidRDefault="00000000" w:rsidRPr="00000000" w14:paraId="00000010">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The age of internet totalitarianism has shaped a new phase of biopolitics, placing the datumization of life side by side with the algorithmic management of living bodies. Thus, Benjamin Bratton has proposed the ‘Stack’, depicting anew a societal field of comprehensive control with the accumulation of connections between software and hardware: ‘It is not only a way in which governance operates, but it has become governance itself.’</w:t>
      </w:r>
      <w:r w:rsidDel="00000000" w:rsidR="00000000" w:rsidRPr="00000000">
        <w:rPr>
          <w:rFonts w:ascii="Times New Roman" w:cs="Times New Roman" w:eastAsia="Times New Roman" w:hAnsi="Times New Roman"/>
          <w:vertAlign w:val="superscript"/>
        </w:rPr>
        <w:footnoteReference w:customMarkFollows="0" w:id="6"/>
      </w:r>
      <w:r w:rsidDel="00000000" w:rsidR="00000000" w:rsidRPr="00000000">
        <w:rPr>
          <w:rFonts w:ascii="Times New Roman" w:cs="Times New Roman" w:eastAsia="Times New Roman" w:hAnsi="Times New Roman"/>
          <w:rtl w:val="0"/>
        </w:rPr>
        <w:t xml:space="preserve"> No matter whether the path chosen is a commitment to the deepening of political thought or the diversification of the philosophy of science and technology, confronting this kind of new biopolitics – both a technology and a system – seems impossible. This has therefore led to the ‘cosmotechnics’ advanced by Yuk Hui based on cultural and organic systems and the anarcho-activism-like ‘Stacktivism’ with which Geert Lovink carries out micro-resistance against the environment of the ‘Stack’, both of which are dedicated to using ‘organicity’ to control the ‘pores’ in media systems and reshaping society into having a chance of surviving and being rebuilt.</w:t>
      </w:r>
      <w:r w:rsidDel="00000000" w:rsidR="00000000" w:rsidRPr="00000000">
        <w:rPr>
          <w:rFonts w:ascii="Times New Roman" w:cs="Times New Roman" w:eastAsia="Times New Roman" w:hAnsi="Times New Roman"/>
          <w:vertAlign w:val="superscript"/>
        </w:rPr>
        <w:footnoteReference w:customMarkFollows="0" w:id="7"/>
      </w:r>
      <w:r w:rsidDel="00000000" w:rsidR="00000000" w:rsidRPr="00000000">
        <w:rPr>
          <w:rFonts w:ascii="Times New Roman" w:cs="Times New Roman" w:eastAsia="Times New Roman" w:hAnsi="Times New Roman"/>
          <w:rtl w:val="0"/>
        </w:rPr>
        <w:t xml:space="preserve"> Kim’s </w:t>
      </w:r>
      <w:r w:rsidDel="00000000" w:rsidR="00000000" w:rsidRPr="00000000">
        <w:rPr>
          <w:rFonts w:ascii="Times New Roman" w:cs="Times New Roman" w:eastAsia="Times New Roman" w:hAnsi="Times New Roman"/>
          <w:i w:val="1"/>
          <w:rtl w:val="0"/>
        </w:rPr>
        <w:t xml:space="preserve">porous-</w:t>
      </w:r>
      <w:r w:rsidDel="00000000" w:rsidR="00000000" w:rsidRPr="00000000">
        <w:rPr>
          <w:rFonts w:ascii="Times New Roman" w:cs="Times New Roman" w:eastAsia="Times New Roman" w:hAnsi="Times New Roman"/>
          <w:rtl w:val="0"/>
        </w:rPr>
        <w:t xml:space="preserve">ecosystem spans the philosophical investigations and critiques of biopolitics from the past half-century. Rather than pursuing closed cybernetic theory or romanticized activism, Kim has, from the </w:t>
      </w:r>
      <w:r w:rsidDel="00000000" w:rsidR="00000000" w:rsidRPr="00000000">
        <w:rPr>
          <w:rFonts w:ascii="Times New Roman" w:cs="Times New Roman" w:eastAsia="Times New Roman" w:hAnsi="Times New Roman"/>
          <w:i w:val="1"/>
          <w:rtl w:val="0"/>
        </w:rPr>
        <w:t xml:space="preserve">Porosity Valley </w:t>
      </w:r>
      <w:r w:rsidDel="00000000" w:rsidR="00000000" w:rsidRPr="00000000">
        <w:rPr>
          <w:rFonts w:ascii="Times New Roman" w:cs="Times New Roman" w:eastAsia="Times New Roman" w:hAnsi="Times New Roman"/>
          <w:rtl w:val="0"/>
        </w:rPr>
        <w:t xml:space="preserve">project </w:t>
      </w:r>
      <w:r w:rsidDel="00000000" w:rsidR="00000000" w:rsidRPr="00000000">
        <w:rPr>
          <w:rFonts w:ascii="Times New Roman" w:cs="Times New Roman" w:eastAsia="Times New Roman" w:hAnsi="Times New Roman"/>
          <w:rtl w:val="0"/>
        </w:rPr>
        <w:t xml:space="preserve">(the geological) to the </w:t>
      </w:r>
      <w:r w:rsidDel="00000000" w:rsidR="00000000" w:rsidRPr="00000000">
        <w:rPr>
          <w:rFonts w:ascii="Times New Roman" w:cs="Times New Roman" w:eastAsia="Times New Roman" w:hAnsi="Times New Roman"/>
          <w:i w:val="1"/>
          <w:rtl w:val="0"/>
        </w:rPr>
        <w:t xml:space="preserve">Surisol </w:t>
      </w:r>
      <w:r w:rsidDel="00000000" w:rsidR="00000000" w:rsidRPr="00000000">
        <w:rPr>
          <w:rFonts w:ascii="Times New Roman" w:cs="Times New Roman" w:eastAsia="Times New Roman" w:hAnsi="Times New Roman"/>
          <w:rtl w:val="0"/>
        </w:rPr>
        <w:t xml:space="preserve">project </w:t>
      </w:r>
      <w:r w:rsidDel="00000000" w:rsidR="00000000" w:rsidRPr="00000000">
        <w:rPr>
          <w:rFonts w:ascii="Times New Roman" w:cs="Times New Roman" w:eastAsia="Times New Roman" w:hAnsi="Times New Roman"/>
          <w:rtl w:val="0"/>
        </w:rPr>
        <w:t xml:space="preserve">(the oceanic), elaborated a kind of composite narrative and image integrating the heterogeneity of culture, the </w:t>
      </w:r>
      <w:r w:rsidDel="00000000" w:rsidR="00000000" w:rsidRPr="00000000">
        <w:rPr>
          <w:rFonts w:ascii="Times New Roman" w:cs="Times New Roman" w:eastAsia="Times New Roman" w:hAnsi="Times New Roman"/>
          <w:i w:val="1"/>
          <w:rtl w:val="0"/>
        </w:rPr>
        <w:t xml:space="preserve">organization </w:t>
      </w:r>
      <w:r w:rsidDel="00000000" w:rsidR="00000000" w:rsidRPr="00000000">
        <w:rPr>
          <w:rFonts w:ascii="Times New Roman" w:cs="Times New Roman" w:eastAsia="Times New Roman" w:hAnsi="Times New Roman"/>
          <w:rtl w:val="0"/>
        </w:rPr>
        <w:t xml:space="preserve">of technology and the diversification of society. The ‘biological energy’ possessed by humans and other living beings, the ‘mass-stratified energy’ of minerals, the ‘algorithmic energy’ possessed by data, along with the ‘surreal energy’ from legends have all been incorporated into narratives of societal issues and future planets, culminating in the construction of a ‘trans-life planetary theater’ out of the lives of humans, minerals, plants, animals microorganisms (viruses) and even the lifetime of energy resources, which can also be termed a ‘quantum-entangled’ ecopolitics. The quantum-entangled symbiosis of ecopolitics provides us an imaginary that transcends new biopolitics, dealing with the conflicts and tensions of life-sustaining relations in planetary open organic circulation. Pores are the topological space of ‘long-distance entanglement’, and it is precisely the pores inserted between strata of the Earth that turn into the </w:t>
      </w:r>
      <w:r w:rsidDel="00000000" w:rsidR="00000000" w:rsidRPr="00000000">
        <w:rPr>
          <w:rFonts w:ascii="Times New Roman" w:cs="Times New Roman" w:eastAsia="Times New Roman" w:hAnsi="Times New Roman"/>
          <w:i w:val="1"/>
          <w:rtl w:val="0"/>
        </w:rPr>
        <w:t xml:space="preserve">porous-</w:t>
      </w:r>
      <w:r w:rsidDel="00000000" w:rsidR="00000000" w:rsidRPr="00000000">
        <w:rPr>
          <w:rFonts w:ascii="Times New Roman" w:cs="Times New Roman" w:eastAsia="Times New Roman" w:hAnsi="Times New Roman"/>
          <w:rtl w:val="0"/>
        </w:rPr>
        <w:t xml:space="preserve">ecosystem. Thus, Kim addresses various topics, from the trans-domain, trans-border, transgender and transcultural to the trans-species, as the interdependence and co-transformation of life with the exploitation of energy resources constitutes her works’ narrative axis and world imaginary. The production and resonance of sound and image; the accumulation and depletion of energy resources; the delimitation and mixture of identities, viruses, and antibodies; the coexistence and mutation of species; and the electric charge and half-life of inorganic substances – these all become reactants and actors within her works. </w:t>
      </w:r>
    </w:p>
    <w:p w:rsidR="00000000" w:rsidDel="00000000" w:rsidP="00000000" w:rsidRDefault="00000000" w:rsidRPr="00000000" w14:paraId="00000011">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2">
      <w:pPr>
        <w:spacing w:line="276"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The Everydayization of Fascism and Incidents of Dis-Colonization within Ecopolitics</w:t>
      </w:r>
    </w:p>
    <w:p w:rsidR="00000000" w:rsidDel="00000000" w:rsidP="00000000" w:rsidRDefault="00000000" w:rsidRPr="00000000" w14:paraId="00000013">
      <w:pPr>
        <w:spacing w:line="276"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4">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‘Fluxing’ is the core theme within the </w:t>
      </w:r>
      <w:r w:rsidDel="00000000" w:rsidR="00000000" w:rsidRPr="00000000">
        <w:rPr>
          <w:rFonts w:ascii="Times New Roman" w:cs="Times New Roman" w:eastAsia="Times New Roman" w:hAnsi="Times New Roman"/>
          <w:i w:val="1"/>
          <w:rtl w:val="0"/>
        </w:rPr>
        <w:t xml:space="preserve">porous-</w:t>
      </w:r>
      <w:r w:rsidDel="00000000" w:rsidR="00000000" w:rsidRPr="00000000">
        <w:rPr>
          <w:rFonts w:ascii="Times New Roman" w:cs="Times New Roman" w:eastAsia="Times New Roman" w:hAnsi="Times New Roman"/>
          <w:rtl w:val="0"/>
        </w:rPr>
        <w:t xml:space="preserve">ecosystem depicted by Kim, and yet in the imagination of the artist it seems that only in the midst of fluxing can various kinds of boundaries be penetrated. Only in the complex experience of forming connections (i.e., Édouard Glissant’s </w:t>
      </w:r>
      <w:r w:rsidDel="00000000" w:rsidR="00000000" w:rsidRPr="00000000">
        <w:rPr>
          <w:rFonts w:ascii="Times New Roman" w:cs="Times New Roman" w:eastAsia="Times New Roman" w:hAnsi="Times New Roman"/>
          <w:i w:val="1"/>
          <w:rtl w:val="0"/>
        </w:rPr>
        <w:t xml:space="preserve">poétique des relations</w:t>
      </w:r>
      <w:r w:rsidDel="00000000" w:rsidR="00000000" w:rsidRPr="00000000">
        <w:rPr>
          <w:rFonts w:ascii="Times New Roman" w:cs="Times New Roman" w:eastAsia="Times New Roman" w:hAnsi="Times New Roman"/>
          <w:rtl w:val="0"/>
        </w:rPr>
        <w:t xml:space="preserve">) can this fluxing be separated from the various kinds of bounds set by the corporation and the utopian landscape built up by advertising, and only with fluxing can the boundaries of cybernetic systems be addressed and both the excluded ‘Other’ and instrumentalized or discarded self be seen. This seemingly echoes </w:t>
      </w:r>
      <w:r w:rsidDel="00000000" w:rsidR="00000000" w:rsidRPr="00000000">
        <w:rPr>
          <w:rFonts w:ascii="Times New Roman" w:cs="Times New Roman" w:eastAsia="Times New Roman" w:hAnsi="Times New Roman"/>
          <w:i w:val="1"/>
          <w:rtl w:val="0"/>
        </w:rPr>
        <w:t xml:space="preserve">Her and Her Children</w:t>
      </w:r>
      <w:r w:rsidDel="00000000" w:rsidR="00000000" w:rsidRPr="00000000">
        <w:rPr>
          <w:rFonts w:ascii="Times New Roman" w:cs="Times New Roman" w:eastAsia="Times New Roman" w:hAnsi="Times New Roman"/>
          <w:rtl w:val="0"/>
        </w:rPr>
        <w:t xml:space="preserve">, Chen Chieh-jen’s latest artistic project since 2018 (from which </w:t>
      </w:r>
      <w:r w:rsidDel="00000000" w:rsidR="00000000" w:rsidRPr="00000000">
        <w:rPr>
          <w:rFonts w:ascii="Times New Roman" w:cs="Times New Roman" w:eastAsia="Times New Roman" w:hAnsi="Times New Roman"/>
          <w:i w:val="1"/>
          <w:rtl w:val="0"/>
        </w:rPr>
        <w:t xml:space="preserve">A Field of Non-Field </w:t>
      </w:r>
      <w:r w:rsidDel="00000000" w:rsidR="00000000" w:rsidRPr="00000000">
        <w:rPr>
          <w:rFonts w:ascii="Times New Roman" w:cs="Times New Roman" w:eastAsia="Times New Roman" w:hAnsi="Times New Roman"/>
          <w:rtl w:val="0"/>
        </w:rPr>
        <w:t xml:space="preserve">and </w:t>
      </w:r>
      <w:r w:rsidDel="00000000" w:rsidR="00000000" w:rsidRPr="00000000">
        <w:rPr>
          <w:rFonts w:ascii="Times New Roman" w:cs="Times New Roman" w:eastAsia="Times New Roman" w:hAnsi="Times New Roman"/>
          <w:i w:val="1"/>
          <w:rtl w:val="0"/>
        </w:rPr>
        <w:t xml:space="preserve">Worn Away</w:t>
      </w:r>
      <w:r w:rsidDel="00000000" w:rsidR="00000000" w:rsidRPr="00000000">
        <w:rPr>
          <w:rFonts w:ascii="Times New Roman" w:cs="Times New Roman" w:eastAsia="Times New Roman" w:hAnsi="Times New Roman"/>
          <w:rtl w:val="0"/>
        </w:rPr>
        <w:t xml:space="preserve"> have already been exhibited), which marks the development outcomes of neoliberalism and the stagnation of societal distribution with the ‘no longer fluxing’ state of class and natural resources. This is also why Stiegler proposed ‘negentropy’ and Hui vigorously opposed the homogenization of technology and global time, because the homogenization of fluxing will end the fluxing of all dominated people, or subject them to ‘zombification’. Especially with the present-day advance towards the external reconstruction of memory and consciousness by the ‘exsomatization’ of big data algorithms and AI, when humans’ connected consciousness and power of imagination are both at risk of being programmed, only artists like David Wojnarowicz,</w:t>
      </w:r>
      <w:r w:rsidDel="00000000" w:rsidR="00000000" w:rsidRPr="00000000">
        <w:rPr>
          <w:rFonts w:ascii="Times New Roman" w:cs="Times New Roman" w:eastAsia="Times New Roman" w:hAnsi="Times New Roman"/>
          <w:vertAlign w:val="superscript"/>
        </w:rPr>
        <w:footnoteReference w:customMarkFollows="0" w:id="8"/>
      </w:r>
      <w:r w:rsidDel="00000000" w:rsidR="00000000" w:rsidRPr="00000000">
        <w:rPr>
          <w:rFonts w:ascii="Times New Roman" w:cs="Times New Roman" w:eastAsia="Times New Roman" w:hAnsi="Times New Roman"/>
          <w:rtl w:val="0"/>
        </w:rPr>
        <w:t xml:space="preserve"> Shu Lea Cheang, Chen Chieh-jen, Ho Tzu Nyen, Kader Attia, Park Chan-kyong, Chim-Pom and Ayoung Kim will resist the acceleration of zombified fluxing with a radicalized fluxing; this kind of accelerating zombified fluxing is precisely the everyday fascism of digital totalitarianism.</w:t>
      </w:r>
    </w:p>
    <w:p w:rsidR="00000000" w:rsidDel="00000000" w:rsidP="00000000" w:rsidRDefault="00000000" w:rsidRPr="00000000" w14:paraId="00000015">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Therefore, Kim’s researcher (a refugee) in the </w:t>
      </w:r>
      <w:r w:rsidDel="00000000" w:rsidR="00000000" w:rsidRPr="00000000">
        <w:rPr>
          <w:rFonts w:ascii="Times New Roman" w:cs="Times New Roman" w:eastAsia="Times New Roman" w:hAnsi="Times New Roman"/>
          <w:i w:val="1"/>
          <w:rtl w:val="0"/>
        </w:rPr>
        <w:t xml:space="preserve">Surisol </w:t>
      </w:r>
      <w:r w:rsidDel="00000000" w:rsidR="00000000" w:rsidRPr="00000000">
        <w:rPr>
          <w:rFonts w:ascii="Times New Roman" w:cs="Times New Roman" w:eastAsia="Times New Roman" w:hAnsi="Times New Roman"/>
          <w:rtl w:val="0"/>
        </w:rPr>
        <w:t xml:space="preserve">series</w:t>
      </w:r>
      <w:r w:rsidDel="00000000" w:rsidR="00000000" w:rsidRPr="00000000">
        <w:rPr>
          <w:rFonts w:ascii="Times New Roman" w:cs="Times New Roman" w:eastAsia="Times New Roman" w:hAnsi="Times New Roman"/>
          <w:i w:val="1"/>
          <w:rtl w:val="0"/>
        </w:rPr>
        <w:t xml:space="preserve"> </w:t>
      </w:r>
      <w:r w:rsidDel="00000000" w:rsidR="00000000" w:rsidRPr="00000000">
        <w:rPr>
          <w:rFonts w:ascii="Times New Roman" w:cs="Times New Roman" w:eastAsia="Times New Roman" w:hAnsi="Times New Roman"/>
          <w:rtl w:val="0"/>
        </w:rPr>
        <w:t xml:space="preserve">already differs from Petra Genetrix (an immigrant) in the </w:t>
      </w:r>
      <w:r w:rsidDel="00000000" w:rsidR="00000000" w:rsidRPr="00000000">
        <w:rPr>
          <w:rFonts w:ascii="Times New Roman" w:cs="Times New Roman" w:eastAsia="Times New Roman" w:hAnsi="Times New Roman"/>
          <w:i w:val="1"/>
          <w:rtl w:val="0"/>
        </w:rPr>
        <w:t xml:space="preserve">Porosity Valley </w:t>
      </w:r>
      <w:r w:rsidDel="00000000" w:rsidR="00000000" w:rsidRPr="00000000">
        <w:rPr>
          <w:rFonts w:ascii="Times New Roman" w:cs="Times New Roman" w:eastAsia="Times New Roman" w:hAnsi="Times New Roman"/>
          <w:rtl w:val="0"/>
        </w:rPr>
        <w:t xml:space="preserve">series</w:t>
      </w:r>
      <w:r w:rsidDel="00000000" w:rsidR="00000000" w:rsidRPr="00000000">
        <w:rPr>
          <w:rFonts w:ascii="Times New Roman" w:cs="Times New Roman" w:eastAsia="Times New Roman" w:hAnsi="Times New Roman"/>
          <w:rtl w:val="0"/>
        </w:rPr>
        <w:t xml:space="preserve">: two different expressions of the ‘para-colonial’ emerge from the polycolonial relations of </w:t>
      </w:r>
      <w:r w:rsidDel="00000000" w:rsidR="00000000" w:rsidRPr="00000000">
        <w:rPr>
          <w:rFonts w:ascii="Times New Roman" w:cs="Times New Roman" w:eastAsia="Times New Roman" w:hAnsi="Times New Roman"/>
          <w:i w:val="1"/>
          <w:rtl w:val="0"/>
        </w:rPr>
        <w:t xml:space="preserve">Porosity Valley </w:t>
      </w:r>
      <w:r w:rsidDel="00000000" w:rsidR="00000000" w:rsidRPr="00000000">
        <w:rPr>
          <w:rFonts w:ascii="Times New Roman" w:cs="Times New Roman" w:eastAsia="Times New Roman" w:hAnsi="Times New Roman"/>
          <w:rtl w:val="0"/>
        </w:rPr>
        <w:t xml:space="preserve">to the ecocolonial relations of </w:t>
      </w:r>
      <w:r w:rsidDel="00000000" w:rsidR="00000000" w:rsidRPr="00000000">
        <w:rPr>
          <w:rFonts w:ascii="Times New Roman" w:cs="Times New Roman" w:eastAsia="Times New Roman" w:hAnsi="Times New Roman"/>
          <w:i w:val="1"/>
          <w:rtl w:val="0"/>
        </w:rPr>
        <w:t xml:space="preserve">Surisol</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vertAlign w:val="superscript"/>
        </w:rPr>
        <w:footnoteReference w:customMarkFollows="0" w:id="9"/>
      </w:r>
      <w:r w:rsidDel="00000000" w:rsidR="00000000" w:rsidRPr="00000000">
        <w:rPr>
          <w:rFonts w:ascii="Times New Roman" w:cs="Times New Roman" w:eastAsia="Times New Roman" w:hAnsi="Times New Roman"/>
          <w:rtl w:val="0"/>
        </w:rPr>
        <w:t xml:space="preserve"> while the voiceover narrator and protagonist act as the ‘dis-paracolonization’ that continuously calibrates the direction of action and resistance against fascism within the ‘poetics of relation’. Unlike in the </w:t>
      </w:r>
      <w:r w:rsidDel="00000000" w:rsidR="00000000" w:rsidRPr="00000000">
        <w:rPr>
          <w:rFonts w:ascii="Times New Roman" w:cs="Times New Roman" w:eastAsia="Times New Roman" w:hAnsi="Times New Roman"/>
          <w:i w:val="1"/>
          <w:rtl w:val="0"/>
        </w:rPr>
        <w:t xml:space="preserve">Porosity Valley </w:t>
      </w:r>
      <w:r w:rsidDel="00000000" w:rsidR="00000000" w:rsidRPr="00000000">
        <w:rPr>
          <w:rFonts w:ascii="Times New Roman" w:cs="Times New Roman" w:eastAsia="Times New Roman" w:hAnsi="Times New Roman"/>
          <w:rtl w:val="0"/>
        </w:rPr>
        <w:t xml:space="preserve">series</w:t>
      </w:r>
      <w:r w:rsidDel="00000000" w:rsidR="00000000" w:rsidRPr="00000000">
        <w:rPr>
          <w:rFonts w:ascii="Times New Roman" w:cs="Times New Roman" w:eastAsia="Times New Roman" w:hAnsi="Times New Roman"/>
          <w:i w:val="1"/>
          <w:rtl w:val="0"/>
        </w:rPr>
        <w:t xml:space="preserve"> </w:t>
      </w:r>
      <w:r w:rsidDel="00000000" w:rsidR="00000000" w:rsidRPr="00000000">
        <w:rPr>
          <w:rFonts w:ascii="Times New Roman" w:cs="Times New Roman" w:eastAsia="Times New Roman" w:hAnsi="Times New Roman"/>
          <w:rtl w:val="0"/>
        </w:rPr>
        <w:t xml:space="preserve">and </w:t>
      </w:r>
      <w:r w:rsidDel="00000000" w:rsidR="00000000" w:rsidRPr="00000000">
        <w:rPr>
          <w:rFonts w:ascii="Times New Roman" w:cs="Times New Roman" w:eastAsia="Times New Roman" w:hAnsi="Times New Roman"/>
          <w:i w:val="1"/>
          <w:rtl w:val="0"/>
        </w:rPr>
        <w:t xml:space="preserve">Petrogenesis</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1"/>
          <w:rtl w:val="0"/>
        </w:rPr>
        <w:t xml:space="preserve">Petra Genetrix</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rtl w:val="0"/>
        </w:rPr>
        <w:t xml:space="preserve"> repair and negotiation become core values of ecological innovation in </w:t>
      </w:r>
      <w:r w:rsidDel="00000000" w:rsidR="00000000" w:rsidRPr="00000000">
        <w:rPr>
          <w:rFonts w:ascii="Times New Roman" w:cs="Times New Roman" w:eastAsia="Times New Roman" w:hAnsi="Times New Roman"/>
          <w:i w:val="1"/>
          <w:rtl w:val="0"/>
        </w:rPr>
        <w:t xml:space="preserve">Surisol</w:t>
      </w:r>
      <w:r w:rsidDel="00000000" w:rsidR="00000000" w:rsidRPr="00000000">
        <w:rPr>
          <w:rFonts w:ascii="Times New Roman" w:cs="Times New Roman" w:eastAsia="Times New Roman" w:hAnsi="Times New Roman"/>
          <w:rtl w:val="0"/>
        </w:rPr>
        <w:t xml:space="preserve">: the intervention of Yemeni refugees, carriers of COVID-19 antibodies, the biological control of carbon emissions and the contributions of algae and microorganisms into negotiations both repairs virus-stricken human society and also innovates ecological mechanisms of sustainable energy. Pores are not only a geological object from a quantum point of view, but are also the point of emphasis within thought and the environment (agency); this is precisely the </w:t>
      </w:r>
      <w:r w:rsidDel="00000000" w:rsidR="00000000" w:rsidRPr="00000000">
        <w:rPr>
          <w:rFonts w:ascii="Times New Roman" w:cs="Times New Roman" w:eastAsia="Times New Roman" w:hAnsi="Times New Roman"/>
          <w:i w:val="1"/>
          <w:rtl w:val="0"/>
        </w:rPr>
        <w:t xml:space="preserve">porous-</w:t>
      </w:r>
      <w:r w:rsidDel="00000000" w:rsidR="00000000" w:rsidRPr="00000000">
        <w:rPr>
          <w:rFonts w:ascii="Times New Roman" w:cs="Times New Roman" w:eastAsia="Times New Roman" w:hAnsi="Times New Roman"/>
          <w:rtl w:val="0"/>
        </w:rPr>
        <w:t xml:space="preserve">ecosystem brought to fruition in </w:t>
      </w:r>
      <w:r w:rsidDel="00000000" w:rsidR="00000000" w:rsidRPr="00000000">
        <w:rPr>
          <w:rFonts w:ascii="Times New Roman" w:cs="Times New Roman" w:eastAsia="Times New Roman" w:hAnsi="Times New Roman"/>
          <w:i w:val="1"/>
          <w:rtl w:val="0"/>
        </w:rPr>
        <w:t xml:space="preserve">Surisol</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16">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We can observe a spiritual manifestation that nearly completely echoes this kind of narrative of </w:t>
      </w:r>
      <w:r w:rsidDel="00000000" w:rsidR="00000000" w:rsidRPr="00000000">
        <w:rPr>
          <w:rFonts w:ascii="Times New Roman" w:cs="Times New Roman" w:eastAsia="Times New Roman" w:hAnsi="Times New Roman"/>
          <w:i w:val="1"/>
          <w:rtl w:val="0"/>
        </w:rPr>
        <w:t xml:space="preserve">porous-</w:t>
      </w:r>
      <w:r w:rsidDel="00000000" w:rsidR="00000000" w:rsidRPr="00000000">
        <w:rPr>
          <w:rFonts w:ascii="Times New Roman" w:cs="Times New Roman" w:eastAsia="Times New Roman" w:hAnsi="Times New Roman"/>
          <w:rtl w:val="0"/>
        </w:rPr>
        <w:t xml:space="preserve">ecological dis-colonization, which uses fluxing to resist everyday fascism, in Peter Chung’s </w:t>
      </w:r>
      <w:r w:rsidDel="00000000" w:rsidR="00000000" w:rsidRPr="00000000">
        <w:rPr>
          <w:rFonts w:ascii="Times New Roman" w:cs="Times New Roman" w:eastAsia="Times New Roman" w:hAnsi="Times New Roman"/>
          <w:i w:val="1"/>
          <w:rtl w:val="0"/>
        </w:rPr>
        <w:t xml:space="preserve">Æon Flux</w:t>
      </w:r>
      <w:r w:rsidDel="00000000" w:rsidR="00000000" w:rsidRPr="00000000">
        <w:rPr>
          <w:rFonts w:ascii="Times New Roman" w:cs="Times New Roman" w:eastAsia="Times New Roman" w:hAnsi="Times New Roman"/>
          <w:rtl w:val="0"/>
        </w:rPr>
        <w:t xml:space="preserve">. Sohila, the female researcher in the </w:t>
      </w:r>
      <w:r w:rsidDel="00000000" w:rsidR="00000000" w:rsidRPr="00000000">
        <w:rPr>
          <w:rFonts w:ascii="Times New Roman" w:cs="Times New Roman" w:eastAsia="Times New Roman" w:hAnsi="Times New Roman"/>
          <w:i w:val="1"/>
          <w:rtl w:val="0"/>
        </w:rPr>
        <w:t xml:space="preserve">Surisol </w:t>
      </w:r>
      <w:r w:rsidDel="00000000" w:rsidR="00000000" w:rsidRPr="00000000">
        <w:rPr>
          <w:rFonts w:ascii="Times New Roman" w:cs="Times New Roman" w:eastAsia="Times New Roman" w:hAnsi="Times New Roman"/>
          <w:rtl w:val="0"/>
        </w:rPr>
        <w:t xml:space="preserve">series</w:t>
      </w:r>
      <w:r w:rsidDel="00000000" w:rsidR="00000000" w:rsidRPr="00000000">
        <w:rPr>
          <w:rFonts w:ascii="Times New Roman" w:cs="Times New Roman" w:eastAsia="Times New Roman" w:hAnsi="Times New Roman"/>
          <w:rtl w:val="0"/>
        </w:rPr>
        <w:t xml:space="preserve">, is the same as the female warrior </w:t>
      </w:r>
      <w:r w:rsidDel="00000000" w:rsidR="00000000" w:rsidRPr="00000000">
        <w:rPr>
          <w:rFonts w:ascii="Times New Roman" w:cs="Times New Roman" w:eastAsia="Times New Roman" w:hAnsi="Times New Roman"/>
          <w:i w:val="1"/>
          <w:rtl w:val="0"/>
        </w:rPr>
        <w:t xml:space="preserve">Æon Flux</w:t>
      </w:r>
      <w:r w:rsidDel="00000000" w:rsidR="00000000" w:rsidRPr="00000000">
        <w:rPr>
          <w:rFonts w:ascii="Times New Roman" w:cs="Times New Roman" w:eastAsia="Times New Roman" w:hAnsi="Times New Roman"/>
          <w:rtl w:val="0"/>
        </w:rPr>
        <w:t xml:space="preserve">: Chung utilizes wide-angle shots to emphasize the span of dynamic motion, ‘sex’ to intensify the cybernetic image, close-up shots to connect sexuality with science and technology and time skips to penetrate the confusion of identification, while Kim uses the space of a laboratory to link refugees with AI, spans space with the narrative voice, and juxtaposes the acquired trace images of human beings with particleized or crystallized people. Even though Kim’s work is more static than the animations of </w:t>
      </w:r>
      <w:r w:rsidDel="00000000" w:rsidR="00000000" w:rsidRPr="00000000">
        <w:rPr>
          <w:rFonts w:ascii="Times New Roman" w:cs="Times New Roman" w:eastAsia="Times New Roman" w:hAnsi="Times New Roman"/>
          <w:i w:val="1"/>
          <w:rtl w:val="0"/>
        </w:rPr>
        <w:t xml:space="preserve">Æon Flux</w:t>
      </w:r>
      <w:r w:rsidDel="00000000" w:rsidR="00000000" w:rsidRPr="00000000">
        <w:rPr>
          <w:rFonts w:ascii="Times New Roman" w:cs="Times New Roman" w:eastAsia="Times New Roman" w:hAnsi="Times New Roman"/>
          <w:rtl w:val="0"/>
        </w:rPr>
        <w:t xml:space="preserve">, the span of consciousness realized within the image is more than enough to drive the fluxing of cognition. The development of this female role is even clearer in the project </w:t>
      </w:r>
      <w:r w:rsidDel="00000000" w:rsidR="00000000" w:rsidRPr="00000000">
        <w:rPr>
          <w:rFonts w:ascii="Times New Roman" w:cs="Times New Roman" w:eastAsia="Times New Roman" w:hAnsi="Times New Roman"/>
          <w:i w:val="1"/>
          <w:rtl w:val="0"/>
        </w:rPr>
        <w:t xml:space="preserve">Delivery Dancer’s Sphere </w:t>
      </w:r>
      <w:r w:rsidDel="00000000" w:rsidR="00000000" w:rsidRPr="00000000">
        <w:rPr>
          <w:rFonts w:ascii="Times New Roman" w:cs="Times New Roman" w:eastAsia="Times New Roman" w:hAnsi="Times New Roman"/>
          <w:rtl w:val="0"/>
        </w:rPr>
        <w:t xml:space="preserve">(2022)</w:t>
      </w:r>
      <w:r w:rsidDel="00000000" w:rsidR="00000000" w:rsidRPr="00000000">
        <w:rPr>
          <w:rFonts w:ascii="Times New Roman" w:cs="Times New Roman" w:eastAsia="Times New Roman" w:hAnsi="Times New Roman"/>
          <w:rtl w:val="0"/>
        </w:rPr>
        <w:t xml:space="preserve">, in which the delivery person becomes a new material fluxing between the pores of the city and information, shuttling back and forth within the urban pores of digital twin technology (especially computer scans and modeling), engaging in conflict and reconciliation with the digitally-twinned self inside the system and resisting the deprivation of life carried out by a fascistized system with its surviving presence. In memory, the body, movement and the fluxing of the cybernetic environment, Kim’s female characters touch on various subjects spanning time and space, culture, species and gender, resisting different forms of fascist consciousness.</w:t>
      </w:r>
    </w:p>
    <w:p w:rsidR="00000000" w:rsidDel="00000000" w:rsidP="00000000" w:rsidRDefault="00000000" w:rsidRPr="00000000" w14:paraId="00000017">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8">
      <w:pPr>
        <w:spacing w:line="276"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The Cosmotechnics of Web 3.0-to-Come</w:t>
      </w:r>
    </w:p>
    <w:p w:rsidR="00000000" w:rsidDel="00000000" w:rsidP="00000000" w:rsidRDefault="00000000" w:rsidRPr="00000000" w14:paraId="00000019">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A">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‘alter-totalities’ of mediated connectivity that cultivate to the ‘stack’ space proposed by Bratton reproduce new geopolitics that are both a spatial condition for the successful transformation and expansion of the para-colonial and a provision of countless routes for escape (dis-paracolonization), just as Lovin questioned this kind of ‘totality’ of planetary computation. In other words, with the development of digital science and technology promoting the acceleration of circulation and the topologization of space, the ‘para/dis-colonial’ has revealed an interpretive framework of the colonial and postcolonial, directly touching on the colonial mechanism interwoven and assembled out of power, natural resources, information and cultural customs. In doing so, the ‘para/dis-colonial’ brings about an understanding of colonial domination being a kind of relational field and moment of tension inside a circulatory system. The possibility and production of colonial domination is in the midst of occurring and circulating, while the possibility of variation also occurs in the fluxing between pores. The strata and pores of the </w:t>
      </w:r>
      <w:r w:rsidDel="00000000" w:rsidR="00000000" w:rsidRPr="00000000">
        <w:rPr>
          <w:rFonts w:ascii="Times New Roman" w:cs="Times New Roman" w:eastAsia="Times New Roman" w:hAnsi="Times New Roman"/>
          <w:i w:val="1"/>
          <w:rtl w:val="0"/>
        </w:rPr>
        <w:t xml:space="preserve">Porosity Valley </w:t>
      </w:r>
      <w:r w:rsidDel="00000000" w:rsidR="00000000" w:rsidRPr="00000000">
        <w:rPr>
          <w:rFonts w:ascii="Times New Roman" w:cs="Times New Roman" w:eastAsia="Times New Roman" w:hAnsi="Times New Roman"/>
          <w:rtl w:val="0"/>
        </w:rPr>
        <w:t xml:space="preserve">series </w:t>
      </w:r>
      <w:r w:rsidDel="00000000" w:rsidR="00000000" w:rsidRPr="00000000">
        <w:rPr>
          <w:rFonts w:ascii="Times New Roman" w:cs="Times New Roman" w:eastAsia="Times New Roman" w:hAnsi="Times New Roman"/>
          <w:rtl w:val="0"/>
        </w:rPr>
        <w:t xml:space="preserve">and </w:t>
      </w:r>
      <w:r w:rsidDel="00000000" w:rsidR="00000000" w:rsidRPr="00000000">
        <w:rPr>
          <w:rFonts w:ascii="Times New Roman" w:cs="Times New Roman" w:eastAsia="Times New Roman" w:hAnsi="Times New Roman"/>
          <w:i w:val="1"/>
          <w:rtl w:val="0"/>
        </w:rPr>
        <w:t xml:space="preserve">In Search of Petra Genetrix </w:t>
      </w:r>
      <w:r w:rsidDel="00000000" w:rsidR="00000000" w:rsidRPr="00000000">
        <w:rPr>
          <w:rFonts w:ascii="Times New Roman" w:cs="Times New Roman" w:eastAsia="Times New Roman" w:hAnsi="Times New Roman"/>
          <w:rtl w:val="0"/>
        </w:rPr>
        <w:t xml:space="preserve">(2020)</w:t>
      </w:r>
      <w:r w:rsidDel="00000000" w:rsidR="00000000" w:rsidRPr="00000000">
        <w:rPr>
          <w:rFonts w:ascii="Times New Roman" w:cs="Times New Roman" w:eastAsia="Times New Roman" w:hAnsi="Times New Roman"/>
          <w:i w:val="1"/>
          <w:rtl w:val="0"/>
        </w:rPr>
        <w:t xml:space="preserve"> </w:t>
      </w:r>
      <w:r w:rsidDel="00000000" w:rsidR="00000000" w:rsidRPr="00000000">
        <w:rPr>
          <w:rFonts w:ascii="Times New Roman" w:cs="Times New Roman" w:eastAsia="Times New Roman" w:hAnsi="Times New Roman"/>
          <w:rtl w:val="0"/>
        </w:rPr>
        <w:t xml:space="preserve">thus serve as the pathway to cultural diversity, allowing wind, legends and the heterogeneous to pass back and forth within. Moreover, within the contemporary space of negotiation that has been differentiated from that of advertising and interrogation, traversal of the Earth’s strata and the superimposition of image layers leads to a collaborative narration with a continuously changing voice. However, the shot composition of </w:t>
      </w:r>
      <w:r w:rsidDel="00000000" w:rsidR="00000000" w:rsidRPr="00000000">
        <w:rPr>
          <w:rFonts w:ascii="Times New Roman" w:cs="Times New Roman" w:eastAsia="Times New Roman" w:hAnsi="Times New Roman"/>
          <w:i w:val="1"/>
          <w:rtl w:val="0"/>
        </w:rPr>
        <w:t xml:space="preserve">Surisol Underwater Lab </w:t>
      </w:r>
      <w:r w:rsidDel="00000000" w:rsidR="00000000" w:rsidRPr="00000000">
        <w:rPr>
          <w:rFonts w:ascii="Times New Roman" w:cs="Times New Roman" w:eastAsia="Times New Roman" w:hAnsi="Times New Roman"/>
          <w:rtl w:val="0"/>
        </w:rPr>
        <w:t xml:space="preserve">(2020)</w:t>
      </w:r>
      <w:r w:rsidDel="00000000" w:rsidR="00000000" w:rsidRPr="00000000">
        <w:rPr>
          <w:rFonts w:ascii="Times New Roman" w:cs="Times New Roman" w:eastAsia="Times New Roman" w:hAnsi="Times New Roman"/>
          <w:rtl w:val="0"/>
        </w:rPr>
        <w:t xml:space="preserve"> is no longer a matter of traveling back and forth through pores, nor is it a closed space of negotiation, but rather an entry into a kind of relational setting and dynamic negotiation. In </w:t>
      </w:r>
      <w:r w:rsidDel="00000000" w:rsidR="00000000" w:rsidRPr="00000000">
        <w:rPr>
          <w:rFonts w:ascii="Times New Roman" w:cs="Times New Roman" w:eastAsia="Times New Roman" w:hAnsi="Times New Roman"/>
          <w:i w:val="1"/>
          <w:rtl w:val="0"/>
        </w:rPr>
        <w:t xml:space="preserve">Delivery Dancer’s Sphere</w:t>
      </w:r>
      <w:r w:rsidDel="00000000" w:rsidR="00000000" w:rsidRPr="00000000">
        <w:rPr>
          <w:rFonts w:ascii="Times New Roman" w:cs="Times New Roman" w:eastAsia="Times New Roman" w:hAnsi="Times New Roman"/>
          <w:rtl w:val="0"/>
        </w:rPr>
        <w:t xml:space="preserve">, human beings enter into a </w:t>
      </w:r>
      <w:r w:rsidDel="00000000" w:rsidR="00000000" w:rsidRPr="00000000">
        <w:rPr>
          <w:rFonts w:ascii="Times New Roman" w:cs="Times New Roman" w:eastAsia="Times New Roman" w:hAnsi="Times New Roman"/>
          <w:i w:val="1"/>
          <w:rtl w:val="0"/>
        </w:rPr>
        <w:t xml:space="preserve">porous-</w:t>
      </w:r>
      <w:r w:rsidDel="00000000" w:rsidR="00000000" w:rsidRPr="00000000">
        <w:rPr>
          <w:rFonts w:ascii="Times New Roman" w:cs="Times New Roman" w:eastAsia="Times New Roman" w:hAnsi="Times New Roman"/>
          <w:rtl w:val="0"/>
        </w:rPr>
        <w:t xml:space="preserve">ecosystem within geolocation algorithms, or in other words, enter into a </w:t>
      </w:r>
      <w:r w:rsidDel="00000000" w:rsidR="00000000" w:rsidRPr="00000000">
        <w:rPr>
          <w:rFonts w:ascii="Times New Roman" w:cs="Times New Roman" w:eastAsia="Times New Roman" w:hAnsi="Times New Roman"/>
          <w:i w:val="1"/>
          <w:rtl w:val="0"/>
        </w:rPr>
        <w:t xml:space="preserve">porous-</w:t>
      </w:r>
      <w:r w:rsidDel="00000000" w:rsidR="00000000" w:rsidRPr="00000000">
        <w:rPr>
          <w:rFonts w:ascii="Times New Roman" w:cs="Times New Roman" w:eastAsia="Times New Roman" w:hAnsi="Times New Roman"/>
          <w:rtl w:val="0"/>
        </w:rPr>
        <w:t xml:space="preserve">ecosystem formed by algorithms.</w:t>
      </w:r>
    </w:p>
    <w:p w:rsidR="00000000" w:rsidDel="00000000" w:rsidP="00000000" w:rsidRDefault="00000000" w:rsidRPr="00000000" w14:paraId="0000001B">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Only by re-understanding colonial domination (ie the para-colonial) from the circulatory system of ecological relations (ie cybernetic theory) can we understand our long-standing neglect of technology’s fundamental effect on historical change and our habituation to the ideologized production of many dishonest contentious arguments in the name of the ‘colonial’ and the ‘postcolonial’. These Hegelian ‘anthropocentrisms’ and, even more so, ecosystems that thoroughly separate human beings from the ecosystem of the Earth therefore use colonial domination over the long term to rectify the ideological conflicts of contemporary modernity and the mingled and entangled nature of the postmodern, often fulfilling ‘grand’ anti-colonial or decolonial narratives while neglecting many smaller-scale aspects of colonial domination.</w:t>
      </w:r>
      <w:r w:rsidDel="00000000" w:rsidR="00000000" w:rsidRPr="00000000">
        <w:rPr>
          <w:rFonts w:ascii="Times New Roman" w:cs="Times New Roman" w:eastAsia="Times New Roman" w:hAnsi="Times New Roman"/>
          <w:i w:val="1"/>
          <w:rtl w:val="0"/>
        </w:rPr>
        <w:t xml:space="preserve"> Æon Flux</w:t>
      </w:r>
      <w:r w:rsidDel="00000000" w:rsidR="00000000" w:rsidRPr="00000000">
        <w:rPr>
          <w:rFonts w:ascii="Times New Roman" w:cs="Times New Roman" w:eastAsia="Times New Roman" w:hAnsi="Times New Roman"/>
          <w:rtl w:val="0"/>
        </w:rPr>
        <w:t xml:space="preserve"> (1991–1995) is just like William Burroughs’s </w:t>
      </w:r>
      <w:r w:rsidDel="00000000" w:rsidR="00000000" w:rsidRPr="00000000">
        <w:rPr>
          <w:rFonts w:ascii="Times New Roman" w:cs="Times New Roman" w:eastAsia="Times New Roman" w:hAnsi="Times New Roman"/>
          <w:i w:val="1"/>
          <w:rtl w:val="0"/>
        </w:rPr>
        <w:t xml:space="preserve">Naked Lunch </w:t>
      </w:r>
      <w:r w:rsidDel="00000000" w:rsidR="00000000" w:rsidRPr="00000000">
        <w:rPr>
          <w:rFonts w:ascii="Times New Roman" w:cs="Times New Roman" w:eastAsia="Times New Roman" w:hAnsi="Times New Roman"/>
          <w:rtl w:val="0"/>
        </w:rPr>
        <w:t xml:space="preserve">(1959) and David Cronenberg’s remake of the same name (1991) in that these works connect memory, consciousness, a cybernetic environment, organisms, science and technology, sex, eco-political narratives of the body and a kind of the ‘para-colonial’ science fiction narratives emerging in the age of AIDS. And yet, without a doubt, under the conservative conditions of the ‘bustling ruins’ of today’s contemporary art and around the time of the global devastation wrought by COVID-19, Kim has created dis-colonial political works of the </w:t>
      </w:r>
      <w:r w:rsidDel="00000000" w:rsidR="00000000" w:rsidRPr="00000000">
        <w:rPr>
          <w:rFonts w:ascii="Times New Roman" w:cs="Times New Roman" w:eastAsia="Times New Roman" w:hAnsi="Times New Roman"/>
          <w:i w:val="1"/>
          <w:rtl w:val="0"/>
        </w:rPr>
        <w:t xml:space="preserve">porous-</w:t>
      </w:r>
      <w:r w:rsidDel="00000000" w:rsidR="00000000" w:rsidRPr="00000000">
        <w:rPr>
          <w:rFonts w:ascii="Times New Roman" w:cs="Times New Roman" w:eastAsia="Times New Roman" w:hAnsi="Times New Roman"/>
          <w:rtl w:val="0"/>
        </w:rPr>
        <w:t xml:space="preserve">ecosystem. Only with the intervention of the viewpoint of science and technology can we clearly see the cybernetic system behind relational networks, truly investigate an open-ended ‘circulatory’ system and understand why the fluxing </w:t>
      </w:r>
      <w:r w:rsidDel="00000000" w:rsidR="00000000" w:rsidRPr="00000000">
        <w:rPr>
          <w:rFonts w:ascii="Times New Roman" w:cs="Times New Roman" w:eastAsia="Times New Roman" w:hAnsi="Times New Roman"/>
          <w:i w:val="1"/>
          <w:rtl w:val="0"/>
        </w:rPr>
        <w:t xml:space="preserve">agencement</w:t>
      </w:r>
      <w:r w:rsidDel="00000000" w:rsidR="00000000" w:rsidRPr="00000000">
        <w:rPr>
          <w:rFonts w:ascii="Times New Roman" w:cs="Times New Roman" w:eastAsia="Times New Roman" w:hAnsi="Times New Roman"/>
          <w:rtl w:val="0"/>
        </w:rPr>
        <w:t xml:space="preserve"> of machinery in fluxing differs from the mechanical ‘apparatus’ in structure. ‘Strata’ are the recurring form of fluxing within the </w:t>
      </w:r>
      <w:r w:rsidDel="00000000" w:rsidR="00000000" w:rsidRPr="00000000">
        <w:rPr>
          <w:rFonts w:ascii="Times New Roman" w:cs="Times New Roman" w:eastAsia="Times New Roman" w:hAnsi="Times New Roman"/>
          <w:i w:val="1"/>
          <w:rtl w:val="0"/>
        </w:rPr>
        <w:t xml:space="preserve">porous-</w:t>
      </w:r>
      <w:r w:rsidDel="00000000" w:rsidR="00000000" w:rsidRPr="00000000">
        <w:rPr>
          <w:rFonts w:ascii="Times New Roman" w:cs="Times New Roman" w:eastAsia="Times New Roman" w:hAnsi="Times New Roman"/>
          <w:rtl w:val="0"/>
        </w:rPr>
        <w:t xml:space="preserve">ecosystem, reproducing the landscape of geopolitics and the interpermeation of ideology from within and without. No matter whether it is Harun Forocki’s analysis of simulated images in computer graphics and video games (</w:t>
      </w:r>
      <w:r w:rsidDel="00000000" w:rsidR="00000000" w:rsidRPr="00000000">
        <w:rPr>
          <w:rFonts w:ascii="Times New Roman" w:cs="Times New Roman" w:eastAsia="Times New Roman" w:hAnsi="Times New Roman"/>
          <w:i w:val="1"/>
          <w:rtl w:val="0"/>
        </w:rPr>
        <w:t xml:space="preserve">Parallel I</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i w:val="1"/>
          <w:rtl w:val="0"/>
        </w:rPr>
        <w:t xml:space="preserve">IV</w:t>
      </w:r>
      <w:r w:rsidDel="00000000" w:rsidR="00000000" w:rsidRPr="00000000">
        <w:rPr>
          <w:rFonts w:ascii="Times New Roman" w:cs="Times New Roman" w:eastAsia="Times New Roman" w:hAnsi="Times New Roman"/>
          <w:rtl w:val="0"/>
        </w:rPr>
        <w:t xml:space="preserve">), Ho Tzu Nyen’s penetration of consciousness (</w:t>
      </w:r>
      <w:r w:rsidDel="00000000" w:rsidR="00000000" w:rsidRPr="00000000">
        <w:rPr>
          <w:rFonts w:ascii="Times New Roman" w:cs="Times New Roman" w:eastAsia="Times New Roman" w:hAnsi="Times New Roman"/>
          <w:i w:val="1"/>
          <w:rtl w:val="0"/>
        </w:rPr>
        <w:t xml:space="preserve">Voice of Void</w:t>
      </w:r>
      <w:r w:rsidDel="00000000" w:rsidR="00000000" w:rsidRPr="00000000">
        <w:rPr>
          <w:rFonts w:ascii="Times New Roman" w:cs="Times New Roman" w:eastAsia="Times New Roman" w:hAnsi="Times New Roman"/>
          <w:rtl w:val="0"/>
        </w:rPr>
        <w:t xml:space="preserve">) in his return to the interdisciplinary meeting of Japanese fascism (The Kyoto School), or Hsu Che-yu’s recreation of sites of death and memories of suicide (</w:t>
      </w:r>
      <w:r w:rsidDel="00000000" w:rsidR="00000000" w:rsidRPr="00000000">
        <w:rPr>
          <w:rFonts w:ascii="Times New Roman" w:cs="Times New Roman" w:eastAsia="Times New Roman" w:hAnsi="Times New Roman"/>
          <w:i w:val="1"/>
          <w:rtl w:val="0"/>
        </w:rPr>
        <w:t xml:space="preserve">Three Episodes of Mourning Exercises</w:t>
      </w:r>
      <w:r w:rsidDel="00000000" w:rsidR="00000000" w:rsidRPr="00000000">
        <w:rPr>
          <w:rFonts w:ascii="Times New Roman" w:cs="Times New Roman" w:eastAsia="Times New Roman" w:hAnsi="Times New Roman"/>
          <w:rtl w:val="0"/>
        </w:rPr>
        <w:t xml:space="preserve">), all these works echo the accumulated significance of the ‘strata’ created by Kim with digital scans and computer modeling, namely the moment of tension that occurs when the para-colonial and dis-colonial arise between one stratum and another. Without a doubt, Kim’s artistic politics create a kind of fluxing cosmotechnics, advancing a powerful rebuttal to the simplification of cosmotechnics into a techno-pluralism based on regional culturalism in which cultural specificity is inevitably involved in the generation of new technology. However, in the age of planetary computing and under new geopolitics (the politics of topological space), cosmotechnics does not at all correspond to specific regional cultures and cultural identities. Within the imaginary and composition of Kim, cosmotechnics is a twin moment of coupling constituted by ‘exsomatic deterritorialization’ and ‘immanent deterritorialization’.</w:t>
      </w:r>
    </w:p>
    <w:p w:rsidR="00000000" w:rsidDel="00000000" w:rsidP="00000000" w:rsidRDefault="00000000" w:rsidRPr="00000000" w14:paraId="0000001C">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With the present moment of ‘Web 3.0-to-come’, when the ‘media-person’ has already transformed into a ‘robot’, ‘cyborg’, ‘data-person’, or even ‘encryption-person’ and ‘</w:t>
      </w:r>
      <w:r w:rsidDel="00000000" w:rsidR="00000000" w:rsidRPr="00000000">
        <w:rPr>
          <w:rFonts w:ascii="Times New Roman" w:cs="Times New Roman" w:eastAsia="Times New Roman" w:hAnsi="Times New Roman"/>
          <w:i w:val="1"/>
          <w:rtl w:val="0"/>
        </w:rPr>
        <w:t xml:space="preserve">protocole</w:t>
      </w:r>
      <w:r w:rsidDel="00000000" w:rsidR="00000000" w:rsidRPr="00000000">
        <w:rPr>
          <w:rFonts w:ascii="Times New Roman" w:cs="Times New Roman" w:eastAsia="Times New Roman" w:hAnsi="Times New Roman"/>
          <w:rtl w:val="0"/>
        </w:rPr>
        <w:t xml:space="preserve">-person’, art also faces a moment in which it must re-understand the world at a planetary scale and make an important decision. </w:t>
      </w:r>
      <w:r w:rsidDel="00000000" w:rsidR="00000000" w:rsidRPr="00000000">
        <w:rPr>
          <w:rFonts w:ascii="Times New Roman" w:cs="Times New Roman" w:eastAsia="Times New Roman" w:hAnsi="Times New Roman"/>
          <w:rtl w:val="0"/>
        </w:rPr>
        <w:t xml:space="preserve">In the imaginary of the ‘blockchaining age’, life has already been replaced with various partitions of mingled data and trace sequences of hash numbers: every partition is already not a ‘part of a person’, but rather a partitioned piece (data) of a ‘contract’ and ‘relationships’ (events), as that which is identified by ‘a person’s name’ is no longer only a ‘living human’ or a ‘media-person’, but rather a ‘</w:t>
      </w:r>
      <w:r w:rsidDel="00000000" w:rsidR="00000000" w:rsidRPr="00000000">
        <w:rPr>
          <w:rFonts w:ascii="Times New Roman" w:cs="Times New Roman" w:eastAsia="Times New Roman" w:hAnsi="Times New Roman"/>
          <w:i w:val="1"/>
          <w:rtl w:val="0"/>
        </w:rPr>
        <w:t xml:space="preserve">protocole</w:t>
      </w:r>
      <w:r w:rsidDel="00000000" w:rsidR="00000000" w:rsidRPr="00000000">
        <w:rPr>
          <w:rFonts w:ascii="Times New Roman" w:cs="Times New Roman" w:eastAsia="Times New Roman" w:hAnsi="Times New Roman"/>
          <w:rtl w:val="0"/>
        </w:rPr>
        <w:t xml:space="preserve">-person’ under computation, and therefore the human fully becomes an ‘event-person’ and ‘streaming person’ established on the basis of an ‘electronic signature’. After the ‘ist’ of the ‘specialist’ is completely disassociated, the genuine creativity that can only occur in the midst of ‘fluxing’ is simultaneously identified and evaluated; the subject of the artist is precisely a kind of ‘streaming person’; and the ‘physical brain’ then becomes the only place of subjectification that retains any ‘duration’.</w:t>
      </w:r>
      <w:r w:rsidDel="00000000" w:rsidR="00000000" w:rsidRPr="00000000">
        <w:rPr>
          <w:rFonts w:ascii="Times New Roman" w:cs="Times New Roman" w:eastAsia="Times New Roman" w:hAnsi="Times New Roman"/>
          <w:rtl w:val="0"/>
        </w:rPr>
        <w:t xml:space="preserve"> At this point, artistic workers must be divided into two of the most fundamental roles or positions: one is the event role of undertaking various kinds of connections and computations, that is to say the role of the blockchain, which also presents distinct manifestations via the algorithms of different platforms; second is the persistent (sustained) role of ‘duration’ that is carried out via the physical body –ie, the physical brain. Workers invested in this divided state of affairs (creators) are a kind of ‘streaming people’ who can no longer be separated from machines (digital tools), the environment of science and technology, and ecological relations. No matter whether life itself is in a state of consciousness or unconsciousness, it is simply a kind of productive tool continuously giving rise to variation. In other words, its original state does not possess the necessary conditions to serve as any continuous whole, but must instead be formed and fabricated from the continuity of the physical brain (the role of duration). Thus, because of the programming of mechanical computations and community relations, artistic value will always be a kind of value interdependent on community change and circulating strategies. Kim’s artistic creations and thought continuously return to the different plights of and paths forward for ‘human beings’. As AI and cybernetic technology brings in more species and mechanical interfaces into dialogue about the future of humankind, we can say that the artistic power of Kim has ‘arranged’ (</w:t>
      </w:r>
      <w:r w:rsidDel="00000000" w:rsidR="00000000" w:rsidRPr="00000000">
        <w:rPr>
          <w:rFonts w:ascii="Times New Roman" w:cs="Times New Roman" w:eastAsia="Times New Roman" w:hAnsi="Times New Roman"/>
          <w:i w:val="1"/>
          <w:rtl w:val="0"/>
        </w:rPr>
        <w:t xml:space="preserve">agencé</w:t>
      </w:r>
      <w:r w:rsidDel="00000000" w:rsidR="00000000" w:rsidRPr="00000000">
        <w:rPr>
          <w:rFonts w:ascii="Times New Roman" w:cs="Times New Roman" w:eastAsia="Times New Roman" w:hAnsi="Times New Roman"/>
          <w:rtl w:val="0"/>
        </w:rPr>
        <w:t xml:space="preserve">) the temporal convergence of AI, cybernetics, streaming persons and artists: the post-pandemic moment of </w:t>
      </w:r>
      <w:r w:rsidDel="00000000" w:rsidR="00000000" w:rsidRPr="00000000">
        <w:rPr>
          <w:rFonts w:ascii="Times New Roman" w:cs="Times New Roman" w:eastAsia="Times New Roman" w:hAnsi="Times New Roman"/>
          <w:i w:val="1"/>
          <w:rtl w:val="0"/>
        </w:rPr>
        <w:t xml:space="preserve">technès</w:t>
      </w:r>
      <w:r w:rsidDel="00000000" w:rsidR="00000000" w:rsidRPr="00000000">
        <w:rPr>
          <w:rFonts w:ascii="Times New Roman" w:cs="Times New Roman" w:eastAsia="Times New Roman" w:hAnsi="Times New Roman"/>
          <w:rtl w:val="0"/>
        </w:rPr>
        <w:t xml:space="preserve"> politics.</w:t>
      </w:r>
    </w:p>
    <w:p w:rsidR="00000000" w:rsidDel="00000000" w:rsidP="00000000" w:rsidRDefault="00000000" w:rsidRPr="00000000" w14:paraId="0000001D">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E">
      <w:pPr>
        <w:spacing w:line="276" w:lineRule="auto"/>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Translated by Alan Dai</w:t>
      </w:r>
    </w:p>
    <w:p w:rsidR="00000000" w:rsidDel="00000000" w:rsidP="00000000" w:rsidRDefault="00000000" w:rsidRPr="00000000" w14:paraId="0000001F">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0">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1">
      <w:pPr>
        <w:spacing w:line="276" w:lineRule="auto"/>
        <w:rPr>
          <w:rFonts w:ascii="Times New Roman" w:cs="Times New Roman" w:eastAsia="Times New Roman" w:hAnsi="Times New Roman"/>
          <w:color w:val="2c2c2c"/>
        </w:rPr>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color w:val="2c2c2c"/>
          <w:rtl w:val="0"/>
        </w:rPr>
        <w:t xml:space="preserve">Chien-Hung Huang finished his Ph.D. studies in Paris 8 under the direction of Jacques Rancière, focusing on the relationship between politics and images. He became a professor at the Taipei National University of Arts in the Institute of Trans-disciplinary Art, and the director of the Kuandu Museum of Fine Arts(2019-). He has published numerous books, including </w:t>
      </w:r>
      <w:r w:rsidDel="00000000" w:rsidR="00000000" w:rsidRPr="00000000">
        <w:rPr>
          <w:rFonts w:ascii="Times New Roman" w:cs="Times New Roman" w:eastAsia="Times New Roman" w:hAnsi="Times New Roman"/>
          <w:i w:val="1"/>
          <w:color w:val="2c2c2c"/>
          <w:rtl w:val="0"/>
        </w:rPr>
        <w:t xml:space="preserve">COQ </w:t>
      </w:r>
      <w:r w:rsidDel="00000000" w:rsidR="00000000" w:rsidRPr="00000000">
        <w:rPr>
          <w:rFonts w:ascii="Times New Roman" w:cs="Times New Roman" w:eastAsia="Times New Roman" w:hAnsi="Times New Roman"/>
          <w:color w:val="2c2c2c"/>
          <w:rtl w:val="0"/>
        </w:rPr>
        <w:t xml:space="preserve">(2009), </w:t>
      </w:r>
      <w:r w:rsidDel="00000000" w:rsidR="00000000" w:rsidRPr="00000000">
        <w:rPr>
          <w:rFonts w:ascii="Times New Roman" w:cs="Times New Roman" w:eastAsia="Times New Roman" w:hAnsi="Times New Roman"/>
          <w:i w:val="1"/>
          <w:color w:val="2c2c2c"/>
          <w:rtl w:val="0"/>
        </w:rPr>
        <w:t xml:space="preserve">An Independent Discourse </w:t>
      </w:r>
      <w:r w:rsidDel="00000000" w:rsidR="00000000" w:rsidRPr="00000000">
        <w:rPr>
          <w:rFonts w:ascii="Times New Roman" w:cs="Times New Roman" w:eastAsia="Times New Roman" w:hAnsi="Times New Roman"/>
          <w:color w:val="2c2c2c"/>
          <w:rtl w:val="0"/>
        </w:rPr>
        <w:t xml:space="preserve">(2010), </w:t>
      </w:r>
      <w:r w:rsidDel="00000000" w:rsidR="00000000" w:rsidRPr="00000000">
        <w:rPr>
          <w:rFonts w:ascii="Times New Roman" w:cs="Times New Roman" w:eastAsia="Times New Roman" w:hAnsi="Times New Roman"/>
          <w:i w:val="1"/>
          <w:color w:val="2c2c2c"/>
          <w:rtl w:val="0"/>
        </w:rPr>
        <w:t xml:space="preserve">Trans-Plex Agenda</w:t>
      </w:r>
      <w:r w:rsidDel="00000000" w:rsidR="00000000" w:rsidRPr="00000000">
        <w:rPr>
          <w:rFonts w:ascii="Times New Roman" w:cs="Times New Roman" w:eastAsia="Times New Roman" w:hAnsi="Times New Roman"/>
          <w:color w:val="2c2c2c"/>
          <w:rtl w:val="0"/>
        </w:rPr>
        <w:t xml:space="preserve">(2011), </w:t>
      </w:r>
      <w:r w:rsidDel="00000000" w:rsidR="00000000" w:rsidRPr="00000000">
        <w:rPr>
          <w:rFonts w:ascii="Times New Roman" w:cs="Times New Roman" w:eastAsia="Times New Roman" w:hAnsi="Times New Roman"/>
          <w:i w:val="1"/>
          <w:color w:val="2c2c2c"/>
          <w:rtl w:val="0"/>
        </w:rPr>
        <w:t xml:space="preserve">EMU </w:t>
      </w:r>
      <w:r w:rsidDel="00000000" w:rsidR="00000000" w:rsidRPr="00000000">
        <w:rPr>
          <w:rFonts w:ascii="Times New Roman" w:cs="Times New Roman" w:eastAsia="Times New Roman" w:hAnsi="Times New Roman"/>
          <w:color w:val="2c2c2c"/>
          <w:rtl w:val="0"/>
        </w:rPr>
        <w:t xml:space="preserve">(2012), </w:t>
      </w:r>
      <w:r w:rsidDel="00000000" w:rsidR="00000000" w:rsidRPr="00000000">
        <w:rPr>
          <w:rFonts w:ascii="Times New Roman" w:cs="Times New Roman" w:eastAsia="Times New Roman" w:hAnsi="Times New Roman"/>
          <w:i w:val="1"/>
          <w:color w:val="2c2c2c"/>
          <w:rtl w:val="0"/>
        </w:rPr>
        <w:t xml:space="preserve">Smile of Montage </w:t>
      </w:r>
      <w:r w:rsidDel="00000000" w:rsidR="00000000" w:rsidRPr="00000000">
        <w:rPr>
          <w:rFonts w:ascii="Times New Roman" w:cs="Times New Roman" w:eastAsia="Times New Roman" w:hAnsi="Times New Roman"/>
          <w:color w:val="2c2c2c"/>
          <w:rtl w:val="0"/>
        </w:rPr>
        <w:t xml:space="preserve">(2013), </w:t>
      </w:r>
      <w:r w:rsidDel="00000000" w:rsidR="00000000" w:rsidRPr="00000000">
        <w:rPr>
          <w:rFonts w:ascii="Times New Roman" w:cs="Times New Roman" w:eastAsia="Times New Roman" w:hAnsi="Times New Roman"/>
          <w:i w:val="1"/>
          <w:color w:val="2c2c2c"/>
          <w:rtl w:val="0"/>
        </w:rPr>
        <w:t xml:space="preserve">Fragments of Para-Colonial</w:t>
      </w:r>
      <w:r w:rsidDel="00000000" w:rsidR="00000000" w:rsidRPr="00000000">
        <w:rPr>
          <w:rFonts w:ascii="Times New Roman" w:cs="Times New Roman" w:eastAsia="Times New Roman" w:hAnsi="Times New Roman"/>
          <w:color w:val="2c2c2c"/>
          <w:rtl w:val="0"/>
        </w:rPr>
        <w:t xml:space="preserve">(2019) and </w:t>
      </w:r>
      <w:r w:rsidDel="00000000" w:rsidR="00000000" w:rsidRPr="00000000">
        <w:rPr>
          <w:rFonts w:ascii="Times New Roman" w:cs="Times New Roman" w:eastAsia="Times New Roman" w:hAnsi="Times New Roman"/>
          <w:i w:val="1"/>
          <w:color w:val="2c2c2c"/>
          <w:rtl w:val="0"/>
        </w:rPr>
        <w:t xml:space="preserve">Demo-Art: Dis-paracolonization under Homophonic Process</w:t>
      </w:r>
      <w:r w:rsidDel="00000000" w:rsidR="00000000" w:rsidRPr="00000000">
        <w:rPr>
          <w:rFonts w:ascii="Times New Roman" w:cs="Times New Roman" w:eastAsia="Times New Roman" w:hAnsi="Times New Roman"/>
          <w:color w:val="2c2c2c"/>
          <w:rtl w:val="0"/>
        </w:rPr>
        <w:t xml:space="preserve">(2023). Huang is also a film critic and a critic of contemporary art and the spectacle. He has translated books by G. Deleuze, J. Baudrillard and J. Rancière. Since 2007, he has been also working as a curator and his research contributes to post-colonial studies, global curating methods, thoughts and image theories. Huang has curated shows such as </w:t>
      </w:r>
      <w:r w:rsidDel="00000000" w:rsidR="00000000" w:rsidRPr="00000000">
        <w:rPr>
          <w:rFonts w:ascii="Times New Roman" w:cs="Times New Roman" w:eastAsia="Times New Roman" w:hAnsi="Times New Roman"/>
          <w:i w:val="1"/>
          <w:color w:val="2c2c2c"/>
          <w:rtl w:val="0"/>
        </w:rPr>
        <w:t xml:space="preserve">Ex.ception </w:t>
      </w:r>
      <w:r w:rsidDel="00000000" w:rsidR="00000000" w:rsidRPr="00000000">
        <w:rPr>
          <w:rFonts w:ascii="Times New Roman" w:cs="Times New Roman" w:eastAsia="Times New Roman" w:hAnsi="Times New Roman"/>
          <w:color w:val="2c2c2c"/>
          <w:rtl w:val="0"/>
        </w:rPr>
        <w:t xml:space="preserve">(2007), </w:t>
      </w:r>
      <w:r w:rsidDel="00000000" w:rsidR="00000000" w:rsidRPr="00000000">
        <w:rPr>
          <w:rFonts w:ascii="Times New Roman" w:cs="Times New Roman" w:eastAsia="Times New Roman" w:hAnsi="Times New Roman"/>
          <w:i w:val="1"/>
          <w:color w:val="2c2c2c"/>
          <w:rtl w:val="0"/>
        </w:rPr>
        <w:t xml:space="preserve">S-HOMO </w:t>
      </w:r>
      <w:r w:rsidDel="00000000" w:rsidR="00000000" w:rsidRPr="00000000">
        <w:rPr>
          <w:rFonts w:ascii="Times New Roman" w:cs="Times New Roman" w:eastAsia="Times New Roman" w:hAnsi="Times New Roman"/>
          <w:color w:val="2c2c2c"/>
          <w:rtl w:val="0"/>
        </w:rPr>
        <w:t xml:space="preserve">at K's Art (2009), </w:t>
      </w:r>
      <w:r w:rsidDel="00000000" w:rsidR="00000000" w:rsidRPr="00000000">
        <w:rPr>
          <w:rFonts w:ascii="Times New Roman" w:cs="Times New Roman" w:eastAsia="Times New Roman" w:hAnsi="Times New Roman"/>
          <w:i w:val="1"/>
          <w:color w:val="2c2c2c"/>
          <w:rtl w:val="0"/>
        </w:rPr>
        <w:t xml:space="preserve">POST.O </w:t>
      </w:r>
      <w:r w:rsidDel="00000000" w:rsidR="00000000" w:rsidRPr="00000000">
        <w:rPr>
          <w:rFonts w:ascii="Times New Roman" w:cs="Times New Roman" w:eastAsia="Times New Roman" w:hAnsi="Times New Roman"/>
          <w:color w:val="2c2c2c"/>
          <w:rtl w:val="0"/>
        </w:rPr>
        <w:t xml:space="preserve">at Taipei MoCA (2009), </w:t>
      </w:r>
      <w:r w:rsidDel="00000000" w:rsidR="00000000" w:rsidRPr="00000000">
        <w:rPr>
          <w:rFonts w:ascii="Times New Roman" w:cs="Times New Roman" w:eastAsia="Times New Roman" w:hAnsi="Times New Roman"/>
          <w:i w:val="1"/>
          <w:color w:val="2c2c2c"/>
          <w:rtl w:val="0"/>
        </w:rPr>
        <w:t xml:space="preserve">Look by the cinema </w:t>
      </w:r>
      <w:r w:rsidDel="00000000" w:rsidR="00000000" w:rsidRPr="00000000">
        <w:rPr>
          <w:rFonts w:ascii="Times New Roman" w:cs="Times New Roman" w:eastAsia="Times New Roman" w:hAnsi="Times New Roman"/>
          <w:color w:val="2c2c2c"/>
          <w:rtl w:val="0"/>
        </w:rPr>
        <w:t xml:space="preserve">in OCAT Shenzhen (2010), </w:t>
      </w:r>
      <w:r w:rsidDel="00000000" w:rsidR="00000000" w:rsidRPr="00000000">
        <w:rPr>
          <w:rFonts w:ascii="Times New Roman" w:cs="Times New Roman" w:eastAsia="Times New Roman" w:hAnsi="Times New Roman"/>
          <w:i w:val="1"/>
          <w:color w:val="2c2c2c"/>
          <w:rtl w:val="0"/>
        </w:rPr>
        <w:t xml:space="preserve">TRANS-PLex </w:t>
      </w:r>
      <w:r w:rsidDel="00000000" w:rsidR="00000000" w:rsidRPr="00000000">
        <w:rPr>
          <w:rFonts w:ascii="Times New Roman" w:cs="Times New Roman" w:eastAsia="Times New Roman" w:hAnsi="Times New Roman"/>
          <w:color w:val="2c2c2c"/>
          <w:rtl w:val="0"/>
        </w:rPr>
        <w:t xml:space="preserve">and </w:t>
      </w:r>
      <w:r w:rsidDel="00000000" w:rsidR="00000000" w:rsidRPr="00000000">
        <w:rPr>
          <w:rFonts w:ascii="Times New Roman" w:cs="Times New Roman" w:eastAsia="Times New Roman" w:hAnsi="Times New Roman"/>
          <w:i w:val="1"/>
          <w:color w:val="2c2c2c"/>
          <w:rtl w:val="0"/>
        </w:rPr>
        <w:t xml:space="preserve">Solarium </w:t>
      </w:r>
      <w:r w:rsidDel="00000000" w:rsidR="00000000" w:rsidRPr="00000000">
        <w:rPr>
          <w:rFonts w:ascii="Times New Roman" w:cs="Times New Roman" w:eastAsia="Times New Roman" w:hAnsi="Times New Roman"/>
          <w:color w:val="2c2c2c"/>
          <w:rtl w:val="0"/>
        </w:rPr>
        <w:t xml:space="preserve">(2011), </w:t>
      </w:r>
      <w:r w:rsidDel="00000000" w:rsidR="00000000" w:rsidRPr="00000000">
        <w:rPr>
          <w:rFonts w:ascii="Times New Roman" w:cs="Times New Roman" w:eastAsia="Times New Roman" w:hAnsi="Times New Roman"/>
          <w:i w:val="1"/>
          <w:color w:val="2c2c2c"/>
          <w:rtl w:val="0"/>
        </w:rPr>
        <w:t xml:space="preserve">Chim.Pom's Beautiful World </w:t>
      </w:r>
      <w:r w:rsidDel="00000000" w:rsidR="00000000" w:rsidRPr="00000000">
        <w:rPr>
          <w:rFonts w:ascii="Times New Roman" w:cs="Times New Roman" w:eastAsia="Times New Roman" w:hAnsi="Times New Roman"/>
          <w:color w:val="2c2c2c"/>
          <w:rtl w:val="0"/>
        </w:rPr>
        <w:t xml:space="preserve">and </w:t>
      </w:r>
      <w:r w:rsidDel="00000000" w:rsidR="00000000" w:rsidRPr="00000000">
        <w:rPr>
          <w:rFonts w:ascii="Times New Roman" w:cs="Times New Roman" w:eastAsia="Times New Roman" w:hAnsi="Times New Roman"/>
          <w:i w:val="1"/>
          <w:color w:val="2c2c2c"/>
          <w:rtl w:val="0"/>
        </w:rPr>
        <w:t xml:space="preserve">Crush on EMU </w:t>
      </w:r>
      <w:r w:rsidDel="00000000" w:rsidR="00000000" w:rsidRPr="00000000">
        <w:rPr>
          <w:rFonts w:ascii="Times New Roman" w:cs="Times New Roman" w:eastAsia="Times New Roman" w:hAnsi="Times New Roman"/>
          <w:color w:val="2c2c2c"/>
          <w:rtl w:val="0"/>
        </w:rPr>
        <w:t xml:space="preserve">(2012), </w:t>
      </w:r>
      <w:r w:rsidDel="00000000" w:rsidR="00000000" w:rsidRPr="00000000">
        <w:rPr>
          <w:rFonts w:ascii="Times New Roman" w:cs="Times New Roman" w:eastAsia="Times New Roman" w:hAnsi="Times New Roman"/>
          <w:i w:val="1"/>
          <w:color w:val="2c2c2c"/>
          <w:rtl w:val="0"/>
        </w:rPr>
        <w:t xml:space="preserve">Schizophrenia Taiwan 2.0 </w:t>
      </w:r>
      <w:r w:rsidDel="00000000" w:rsidR="00000000" w:rsidRPr="00000000">
        <w:rPr>
          <w:rFonts w:ascii="Times New Roman" w:cs="Times New Roman" w:eastAsia="Times New Roman" w:hAnsi="Times New Roman"/>
          <w:color w:val="2c2c2c"/>
          <w:rtl w:val="0"/>
        </w:rPr>
        <w:t xml:space="preserve">(2013) and </w:t>
      </w:r>
      <w:r w:rsidDel="00000000" w:rsidR="00000000" w:rsidRPr="00000000">
        <w:rPr>
          <w:rFonts w:ascii="Times New Roman" w:cs="Times New Roman" w:eastAsia="Times New Roman" w:hAnsi="Times New Roman"/>
          <w:i w:val="1"/>
          <w:color w:val="2c2c2c"/>
          <w:rtl w:val="0"/>
        </w:rPr>
        <w:t xml:space="preserve">Post-Movement </w:t>
      </w:r>
      <w:r w:rsidDel="00000000" w:rsidR="00000000" w:rsidRPr="00000000">
        <w:rPr>
          <w:rFonts w:ascii="Times New Roman" w:cs="Times New Roman" w:eastAsia="Times New Roman" w:hAnsi="Times New Roman"/>
          <w:color w:val="2c2c2c"/>
          <w:rtl w:val="0"/>
        </w:rPr>
        <w:t xml:space="preserve">(2014), </w:t>
      </w:r>
      <w:r w:rsidDel="00000000" w:rsidR="00000000" w:rsidRPr="00000000">
        <w:rPr>
          <w:rFonts w:ascii="Times New Roman" w:cs="Times New Roman" w:eastAsia="Times New Roman" w:hAnsi="Times New Roman"/>
          <w:i w:val="1"/>
          <w:color w:val="2c2c2c"/>
          <w:rtl w:val="0"/>
        </w:rPr>
        <w:t xml:space="preserve">Discordant Harmony </w:t>
      </w:r>
      <w:r w:rsidDel="00000000" w:rsidR="00000000" w:rsidRPr="00000000">
        <w:rPr>
          <w:rFonts w:ascii="Times New Roman" w:cs="Times New Roman" w:eastAsia="Times New Roman" w:hAnsi="Times New Roman"/>
          <w:color w:val="2c2c2c"/>
          <w:rtl w:val="0"/>
        </w:rPr>
        <w:t xml:space="preserve">(2015-2016), </w:t>
      </w:r>
      <w:r w:rsidDel="00000000" w:rsidR="00000000" w:rsidRPr="00000000">
        <w:rPr>
          <w:rFonts w:ascii="Times New Roman" w:cs="Times New Roman" w:eastAsia="Times New Roman" w:hAnsi="Times New Roman"/>
          <w:i w:val="1"/>
          <w:color w:val="2c2c2c"/>
          <w:rtl w:val="0"/>
        </w:rPr>
        <w:t xml:space="preserve">Trans-Archiving</w:t>
      </w:r>
      <w:r w:rsidDel="00000000" w:rsidR="00000000" w:rsidRPr="00000000">
        <w:rPr>
          <w:rFonts w:ascii="Times New Roman" w:cs="Times New Roman" w:eastAsia="Times New Roman" w:hAnsi="Times New Roman"/>
          <w:color w:val="2c2c2c"/>
          <w:rtl w:val="0"/>
        </w:rPr>
        <w:t xml:space="preserve">(2017), </w:t>
      </w:r>
      <w:r w:rsidDel="00000000" w:rsidR="00000000" w:rsidRPr="00000000">
        <w:rPr>
          <w:rFonts w:ascii="Times New Roman" w:cs="Times New Roman" w:eastAsia="Times New Roman" w:hAnsi="Times New Roman"/>
          <w:i w:val="1"/>
          <w:color w:val="2c2c2c"/>
          <w:rtl w:val="0"/>
        </w:rPr>
        <w:t xml:space="preserve">Trans-Justice: Paracolonial@technology</w:t>
      </w:r>
      <w:r w:rsidDel="00000000" w:rsidR="00000000" w:rsidRPr="00000000">
        <w:rPr>
          <w:rFonts w:ascii="Times New Roman" w:cs="Times New Roman" w:eastAsia="Times New Roman" w:hAnsi="Times New Roman"/>
          <w:color w:val="2c2c2c"/>
          <w:rtl w:val="0"/>
        </w:rPr>
        <w:t xml:space="preserve">(2018), </w:t>
      </w:r>
      <w:r w:rsidDel="00000000" w:rsidR="00000000" w:rsidRPr="00000000">
        <w:rPr>
          <w:rFonts w:ascii="Times New Roman" w:cs="Times New Roman" w:eastAsia="Times New Roman" w:hAnsi="Times New Roman"/>
          <w:i w:val="1"/>
          <w:color w:val="2c2c2c"/>
          <w:rtl w:val="0"/>
        </w:rPr>
        <w:t xml:space="preserve">Co/Inspiration in Catastrophe</w:t>
      </w:r>
      <w:r w:rsidDel="00000000" w:rsidR="00000000" w:rsidRPr="00000000">
        <w:rPr>
          <w:rFonts w:ascii="Times New Roman" w:cs="Times New Roman" w:eastAsia="Times New Roman" w:hAnsi="Times New Roman"/>
          <w:color w:val="2c2c2c"/>
          <w:rtl w:val="0"/>
        </w:rPr>
        <w:t xml:space="preserve">(2019), </w:t>
      </w:r>
      <w:r w:rsidDel="00000000" w:rsidR="00000000" w:rsidRPr="00000000">
        <w:rPr>
          <w:rFonts w:ascii="Times New Roman" w:cs="Times New Roman" w:eastAsia="Times New Roman" w:hAnsi="Times New Roman"/>
          <w:i w:val="1"/>
          <w:color w:val="2c2c2c"/>
          <w:rtl w:val="0"/>
        </w:rPr>
        <w:t xml:space="preserve">May Co-Sensus: Demo-Stream in Democratizations</w:t>
      </w:r>
      <w:r w:rsidDel="00000000" w:rsidR="00000000" w:rsidRPr="00000000">
        <w:rPr>
          <w:rFonts w:ascii="Times New Roman" w:cs="Times New Roman" w:eastAsia="Times New Roman" w:hAnsi="Times New Roman"/>
          <w:color w:val="2c2c2c"/>
          <w:rtl w:val="0"/>
        </w:rPr>
        <w:t xml:space="preserve">, </w:t>
      </w:r>
      <w:r w:rsidDel="00000000" w:rsidR="00000000" w:rsidRPr="00000000">
        <w:rPr>
          <w:rFonts w:ascii="Times New Roman" w:cs="Times New Roman" w:eastAsia="Times New Roman" w:hAnsi="Times New Roman"/>
          <w:i w:val="1"/>
          <w:color w:val="2c2c2c"/>
          <w:rtl w:val="0"/>
        </w:rPr>
        <w:t xml:space="preserve">MaytoDay </w:t>
      </w:r>
      <w:r w:rsidDel="00000000" w:rsidR="00000000" w:rsidRPr="00000000">
        <w:rPr>
          <w:rFonts w:ascii="Times New Roman" w:cs="Times New Roman" w:eastAsia="Times New Roman" w:hAnsi="Times New Roman"/>
          <w:color w:val="2c2c2c"/>
          <w:rtl w:val="0"/>
        </w:rPr>
        <w:t xml:space="preserve">(2020), </w:t>
      </w:r>
      <w:r w:rsidDel="00000000" w:rsidR="00000000" w:rsidRPr="00000000">
        <w:rPr>
          <w:rFonts w:ascii="Times New Roman" w:cs="Times New Roman" w:eastAsia="Times New Roman" w:hAnsi="Times New Roman"/>
          <w:i w:val="1"/>
          <w:color w:val="2c2c2c"/>
          <w:rtl w:val="0"/>
        </w:rPr>
        <w:t xml:space="preserve">Demo-Art: Cultural Plasticizing Movement N.0 in Taiwan Now </w:t>
      </w:r>
      <w:r w:rsidDel="00000000" w:rsidR="00000000" w:rsidRPr="00000000">
        <w:rPr>
          <w:rFonts w:ascii="Times New Roman" w:cs="Times New Roman" w:eastAsia="Times New Roman" w:hAnsi="Times New Roman"/>
          <w:color w:val="2c2c2c"/>
          <w:rtl w:val="0"/>
        </w:rPr>
        <w:t xml:space="preserve">(2021)</w:t>
      </w:r>
      <w:r w:rsidDel="00000000" w:rsidR="00000000" w:rsidRPr="00000000">
        <w:rPr>
          <w:rFonts w:ascii="Times New Roman" w:cs="Times New Roman" w:eastAsia="Times New Roman" w:hAnsi="Times New Roman"/>
          <w:i w:val="1"/>
          <w:color w:val="2c2c2c"/>
          <w:rtl w:val="0"/>
        </w:rPr>
        <w:t xml:space="preserve">, Touch of Games: Francis Alÿs Solo Show</w:t>
      </w:r>
      <w:r w:rsidDel="00000000" w:rsidR="00000000" w:rsidRPr="00000000">
        <w:rPr>
          <w:rFonts w:ascii="Times New Roman" w:cs="Times New Roman" w:eastAsia="Times New Roman" w:hAnsi="Times New Roman"/>
          <w:color w:val="2c2c2c"/>
          <w:rtl w:val="0"/>
        </w:rPr>
        <w:t xml:space="preserve"> (2022), </w:t>
      </w:r>
      <w:r w:rsidDel="00000000" w:rsidR="00000000" w:rsidRPr="00000000">
        <w:rPr>
          <w:rFonts w:ascii="Times New Roman" w:cs="Times New Roman" w:eastAsia="Times New Roman" w:hAnsi="Times New Roman"/>
          <w:i w:val="1"/>
          <w:color w:val="2c2c2c"/>
          <w:rtl w:val="0"/>
        </w:rPr>
        <w:t xml:space="preserve">Wild 80’s: Dawn of a Transdisciplinary Taiwan </w:t>
      </w:r>
      <w:r w:rsidDel="00000000" w:rsidR="00000000" w:rsidRPr="00000000">
        <w:rPr>
          <w:rFonts w:ascii="Times New Roman" w:cs="Times New Roman" w:eastAsia="Times New Roman" w:hAnsi="Times New Roman"/>
          <w:color w:val="2c2c2c"/>
          <w:rtl w:val="0"/>
        </w:rPr>
        <w:t xml:space="preserve">(2022).</w:t>
      </w:r>
    </w:p>
    <w:p w:rsidR="00000000" w:rsidDel="00000000" w:rsidP="00000000" w:rsidRDefault="00000000" w:rsidRPr="00000000" w14:paraId="00000022">
      <w:pPr>
        <w:spacing w:line="276" w:lineRule="auto"/>
        <w:rPr>
          <w:rFonts w:ascii="Times New Roman" w:cs="Times New Roman" w:eastAsia="Times New Roman" w:hAnsi="Times New Roman"/>
        </w:rPr>
      </w:pPr>
      <w:r w:rsidDel="00000000" w:rsidR="00000000" w:rsidRPr="00000000">
        <w:rPr>
          <w:rtl w:val="0"/>
        </w:rPr>
      </w:r>
    </w:p>
    <w:sectPr>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23">
      <w:pPr>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Hui, Yuk, 2015, “De la forme organique de Schelling,” </w:t>
      </w:r>
      <w:hyperlink r:id="rId1">
        <w:r w:rsidDel="00000000" w:rsidR="00000000" w:rsidRPr="00000000">
          <w:rPr>
            <w:rFonts w:ascii="Times New Roman" w:cs="Times New Roman" w:eastAsia="Times New Roman" w:hAnsi="Times New Roman"/>
            <w:color w:val="0563c1"/>
            <w:sz w:val="20"/>
            <w:szCs w:val="20"/>
            <w:u w:val="single"/>
            <w:rtl w:val="0"/>
          </w:rPr>
          <w:t xml:space="preserve">https://www.academia.edu/15244123/De_la_forme_organique_de_Schelling</w:t>
        </w:r>
      </w:hyperlink>
      <w:r w:rsidDel="00000000" w:rsidR="00000000" w:rsidRPr="00000000">
        <w:rPr>
          <w:rFonts w:ascii="Times New Roman" w:cs="Times New Roman" w:eastAsia="Times New Roman" w:hAnsi="Times New Roman"/>
          <w:sz w:val="20"/>
          <w:szCs w:val="20"/>
          <w:rtl w:val="0"/>
        </w:rPr>
        <w:t xml:space="preserve">.</w:t>
      </w:r>
    </w:p>
  </w:footnote>
  <w:footnote w:id="1">
    <w:p w:rsidR="00000000" w:rsidDel="00000000" w:rsidP="00000000" w:rsidRDefault="00000000" w:rsidRPr="00000000" w14:paraId="00000024">
      <w:pPr>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Simondon, Gilbert, 1964/2005. </w:t>
      </w:r>
      <w:r w:rsidDel="00000000" w:rsidR="00000000" w:rsidRPr="00000000">
        <w:rPr>
          <w:rFonts w:ascii="Times New Roman" w:cs="Times New Roman" w:eastAsia="Times New Roman" w:hAnsi="Times New Roman"/>
          <w:i w:val="1"/>
          <w:sz w:val="20"/>
          <w:szCs w:val="20"/>
          <w:rtl w:val="0"/>
        </w:rPr>
        <w:t xml:space="preserve">L’individuation à la lumière des notions de form et d’information</w:t>
      </w:r>
      <w:r w:rsidDel="00000000" w:rsidR="00000000" w:rsidRPr="00000000">
        <w:rPr>
          <w:rFonts w:ascii="Times New Roman" w:cs="Times New Roman" w:eastAsia="Times New Roman" w:hAnsi="Times New Roman"/>
          <w:sz w:val="20"/>
          <w:szCs w:val="20"/>
          <w:rtl w:val="0"/>
        </w:rPr>
        <w:t xml:space="preserve">. Paris: Millon, p. 305.</w:t>
      </w:r>
      <w:r w:rsidDel="00000000" w:rsidR="00000000" w:rsidRPr="00000000">
        <w:rPr>
          <w:rFonts w:ascii="Times New Roman" w:cs="Times New Roman" w:eastAsia="Times New Roman" w:hAnsi="Times New Roman"/>
          <w:i w:val="1"/>
          <w:sz w:val="20"/>
          <w:szCs w:val="20"/>
          <w:rtl w:val="0"/>
        </w:rPr>
        <w:t xml:space="preserve"> </w:t>
      </w:r>
      <w:r w:rsidDel="00000000" w:rsidR="00000000" w:rsidRPr="00000000">
        <w:rPr>
          <w:rFonts w:ascii="Times New Roman" w:cs="Times New Roman" w:eastAsia="Times New Roman" w:hAnsi="Times New Roman"/>
          <w:sz w:val="20"/>
          <w:szCs w:val="20"/>
          <w:rtl w:val="0"/>
        </w:rPr>
        <w:t xml:space="preserve">“c’est le pré-individuel qui fonde le spirituel dans le collectif.”</w:t>
      </w:r>
    </w:p>
  </w:footnote>
  <w:footnote w:id="2">
    <w:p w:rsidR="00000000" w:rsidDel="00000000" w:rsidP="00000000" w:rsidRDefault="00000000" w:rsidRPr="00000000" w14:paraId="00000025">
      <w:pPr>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Bakhtine, Mikhaïl, 1977. </w:t>
      </w:r>
      <w:r w:rsidDel="00000000" w:rsidR="00000000" w:rsidRPr="00000000">
        <w:rPr>
          <w:rFonts w:ascii="Times New Roman" w:cs="Times New Roman" w:eastAsia="Times New Roman" w:hAnsi="Times New Roman"/>
          <w:i w:val="1"/>
          <w:color w:val="0f1111"/>
          <w:sz w:val="20"/>
          <w:szCs w:val="20"/>
          <w:rtl w:val="0"/>
        </w:rPr>
        <w:t xml:space="preserve">Le Marxisme et la philosophie du langage: Essai d'application de la méthode sociologique en linguistique</w:t>
      </w:r>
      <w:r w:rsidDel="00000000" w:rsidR="00000000" w:rsidRPr="00000000">
        <w:rPr>
          <w:rFonts w:ascii="Times New Roman" w:cs="Times New Roman" w:eastAsia="Times New Roman" w:hAnsi="Times New Roman"/>
          <w:color w:val="0f1111"/>
          <w:sz w:val="20"/>
          <w:szCs w:val="20"/>
          <w:rtl w:val="0"/>
        </w:rPr>
        <w:t xml:space="preserve">. Paris: </w:t>
      </w:r>
      <w:r w:rsidDel="00000000" w:rsidR="00000000" w:rsidRPr="00000000">
        <w:rPr>
          <w:rFonts w:ascii="Times New Roman" w:cs="Times New Roman" w:eastAsia="Times New Roman" w:hAnsi="Times New Roman"/>
          <w:sz w:val="20"/>
          <w:szCs w:val="20"/>
          <w:rtl w:val="0"/>
        </w:rPr>
        <w:t xml:space="preserve">Minuit.</w:t>
      </w:r>
    </w:p>
  </w:footnote>
  <w:footnote w:id="3">
    <w:p w:rsidR="00000000" w:rsidDel="00000000" w:rsidP="00000000" w:rsidRDefault="00000000" w:rsidRPr="00000000" w14:paraId="00000026">
      <w:pPr>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0"/>
          <w:szCs w:val="20"/>
          <w:rtl w:val="0"/>
        </w:rPr>
        <w:t xml:space="preserve">Foucault, Michel, 2004. </w:t>
      </w:r>
      <w:r w:rsidDel="00000000" w:rsidR="00000000" w:rsidRPr="00000000">
        <w:rPr>
          <w:rFonts w:ascii="Times New Roman" w:cs="Times New Roman" w:eastAsia="Times New Roman" w:hAnsi="Times New Roman"/>
          <w:i w:val="1"/>
          <w:sz w:val="20"/>
          <w:szCs w:val="20"/>
          <w:rtl w:val="0"/>
        </w:rPr>
        <w:t xml:space="preserve">La Naissance de la biopolitique. Cours au Collège de France (1978-1979)</w:t>
      </w:r>
      <w:r w:rsidDel="00000000" w:rsidR="00000000" w:rsidRPr="00000000">
        <w:rPr>
          <w:rFonts w:ascii="Times New Roman" w:cs="Times New Roman" w:eastAsia="Times New Roman" w:hAnsi="Times New Roman"/>
          <w:sz w:val="20"/>
          <w:szCs w:val="20"/>
          <w:rtl w:val="0"/>
        </w:rPr>
        <w:t xml:space="preserve">. Paris: Seuil, pp. 31–35.</w:t>
      </w:r>
      <w:r w:rsidDel="00000000" w:rsidR="00000000" w:rsidRPr="00000000">
        <w:rPr>
          <w:rtl w:val="0"/>
        </w:rPr>
      </w:r>
    </w:p>
  </w:footnote>
  <w:footnote w:id="4">
    <w:p w:rsidR="00000000" w:rsidDel="00000000" w:rsidP="00000000" w:rsidRDefault="00000000" w:rsidRPr="00000000" w14:paraId="00000027">
      <w:pPr>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Rancière, Jacques, 2000. </w:t>
      </w:r>
      <w:hyperlink r:id="rId2">
        <w:r w:rsidDel="00000000" w:rsidR="00000000" w:rsidRPr="00000000">
          <w:rPr>
            <w:rFonts w:ascii="Times New Roman" w:cs="Times New Roman" w:eastAsia="Times New Roman" w:hAnsi="Times New Roman"/>
            <w:color w:val="0563c1"/>
            <w:sz w:val="20"/>
            <w:szCs w:val="20"/>
            <w:u w:val="single"/>
            <w:rtl w:val="0"/>
          </w:rPr>
          <w:t xml:space="preserve">https://www.multitudes.net/Biopolitique-ou-politique/</w:t>
        </w:r>
      </w:hyperlink>
      <w:r w:rsidDel="00000000" w:rsidR="00000000" w:rsidRPr="00000000">
        <w:rPr>
          <w:rFonts w:ascii="Times New Roman" w:cs="Times New Roman" w:eastAsia="Times New Roman" w:hAnsi="Times New Roman"/>
          <w:sz w:val="20"/>
          <w:szCs w:val="20"/>
          <w:rtl w:val="0"/>
        </w:rPr>
        <w:t xml:space="preserve">.</w:t>
      </w:r>
    </w:p>
  </w:footnote>
  <w:footnote w:id="5">
    <w:p w:rsidR="00000000" w:rsidDel="00000000" w:rsidP="00000000" w:rsidRDefault="00000000" w:rsidRPr="00000000" w14:paraId="00000028">
      <w:pPr>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Latour</w:t>
      </w:r>
      <w:r w:rsidDel="00000000" w:rsidR="00000000" w:rsidRPr="00000000">
        <w:rPr>
          <w:rFonts w:ascii="Times New Roman" w:cs="Times New Roman" w:eastAsia="Times New Roman" w:hAnsi="Times New Roman"/>
          <w:color w:val="37474f"/>
          <w:sz w:val="20"/>
          <w:szCs w:val="20"/>
          <w:rtl w:val="0"/>
        </w:rPr>
        <w:t xml:space="preserve">, Bruno, 2005. </w:t>
      </w:r>
      <w:hyperlink r:id="rId3">
        <w:r w:rsidDel="00000000" w:rsidR="00000000" w:rsidRPr="00000000">
          <w:rPr>
            <w:rFonts w:ascii="Times New Roman" w:cs="Times New Roman" w:eastAsia="Times New Roman" w:hAnsi="Times New Roman"/>
            <w:color w:val="0563c1"/>
            <w:sz w:val="20"/>
            <w:szCs w:val="20"/>
            <w:u w:val="single"/>
            <w:rtl w:val="0"/>
          </w:rPr>
          <w:t xml:space="preserve">http://www.bruno-latour.fr/sites/default/files/downloads/96-MTP-DING.pdf</w:t>
        </w:r>
      </w:hyperlink>
      <w:r w:rsidDel="00000000" w:rsidR="00000000" w:rsidRPr="00000000">
        <w:rPr>
          <w:rFonts w:ascii="Times New Roman" w:cs="Times New Roman" w:eastAsia="Times New Roman" w:hAnsi="Times New Roman"/>
          <w:sz w:val="20"/>
          <w:szCs w:val="20"/>
          <w:rtl w:val="0"/>
        </w:rPr>
        <w:t xml:space="preserve">. </w:t>
      </w:r>
      <w:r w:rsidDel="00000000" w:rsidR="00000000" w:rsidRPr="00000000">
        <w:rPr>
          <w:rtl w:val="0"/>
        </w:rPr>
      </w:r>
    </w:p>
  </w:footnote>
  <w:footnote w:id="6">
    <w:p w:rsidR="00000000" w:rsidDel="00000000" w:rsidP="00000000" w:rsidRDefault="00000000" w:rsidRPr="00000000" w14:paraId="00000029">
      <w:pPr>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B. Bratton and K. Kuitenbrouwer, 29 Feburary 2015. </w:t>
      </w:r>
      <w:r w:rsidDel="00000000" w:rsidR="00000000" w:rsidRPr="00000000">
        <w:rPr>
          <w:rFonts w:ascii="Times New Roman" w:cs="Times New Roman" w:eastAsia="Times New Roman" w:hAnsi="Times New Roman"/>
          <w:i w:val="1"/>
          <w:sz w:val="20"/>
          <w:szCs w:val="20"/>
          <w:rtl w:val="0"/>
        </w:rPr>
        <w:t xml:space="preserve">“Stack” and Posthuman User</w:t>
      </w:r>
      <w:r w:rsidDel="00000000" w:rsidR="00000000" w:rsidRPr="00000000">
        <w:rPr>
          <w:rFonts w:ascii="Times New Roman" w:cs="Times New Roman" w:eastAsia="Times New Roman" w:hAnsi="Times New Roman"/>
          <w:sz w:val="20"/>
          <w:szCs w:val="20"/>
          <w:rtl w:val="0"/>
        </w:rPr>
        <w:t xml:space="preserve">. </w:t>
      </w:r>
      <w:hyperlink r:id="rId4">
        <w:r w:rsidDel="00000000" w:rsidR="00000000" w:rsidRPr="00000000">
          <w:rPr>
            <w:rFonts w:ascii="Times New Roman" w:cs="Times New Roman" w:eastAsia="Times New Roman" w:hAnsi="Times New Roman"/>
            <w:color w:val="0563c1"/>
            <w:sz w:val="20"/>
            <w:szCs w:val="20"/>
            <w:highlight w:val="white"/>
            <w:u w:val="single"/>
            <w:rtl w:val="0"/>
          </w:rPr>
          <w:t xml:space="preserve">https://tuinvanmachines.hetnieuweinstituut.nl/en/stack-and-posthuman-user-interview-benjamin-bratton</w:t>
        </w:r>
      </w:hyperlink>
      <w:r w:rsidDel="00000000" w:rsidR="00000000" w:rsidRPr="00000000">
        <w:rPr>
          <w:rFonts w:ascii="Times New Roman" w:cs="Times New Roman" w:eastAsia="Times New Roman" w:hAnsi="Times New Roman"/>
          <w:color w:val="575757"/>
          <w:sz w:val="20"/>
          <w:szCs w:val="20"/>
          <w:highlight w:val="white"/>
          <w:rtl w:val="0"/>
        </w:rPr>
        <w:t xml:space="preserve">.</w:t>
      </w:r>
      <w:r w:rsidDel="00000000" w:rsidR="00000000" w:rsidRPr="00000000">
        <w:rPr>
          <w:rtl w:val="0"/>
        </w:rPr>
      </w:r>
    </w:p>
  </w:footnote>
  <w:footnote w:id="7">
    <w:p w:rsidR="00000000" w:rsidDel="00000000" w:rsidP="00000000" w:rsidRDefault="00000000" w:rsidRPr="00000000" w14:paraId="0000002A">
      <w:pPr>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Lovink, Geert, 2022. “Principles of Stacktivism,” in </w:t>
      </w:r>
      <w:r w:rsidDel="00000000" w:rsidR="00000000" w:rsidRPr="00000000">
        <w:rPr>
          <w:rFonts w:ascii="Times New Roman" w:cs="Times New Roman" w:eastAsia="Times New Roman" w:hAnsi="Times New Roman"/>
          <w:i w:val="1"/>
          <w:sz w:val="20"/>
          <w:szCs w:val="20"/>
          <w:rtl w:val="0"/>
        </w:rPr>
        <w:t xml:space="preserve">Stuck on the Platform,</w:t>
      </w:r>
      <w:r w:rsidDel="00000000" w:rsidR="00000000" w:rsidRPr="00000000">
        <w:rPr>
          <w:rFonts w:ascii="Times New Roman" w:cs="Times New Roman" w:eastAsia="Times New Roman" w:hAnsi="Times New Roman"/>
          <w:sz w:val="20"/>
          <w:szCs w:val="20"/>
          <w:rtl w:val="0"/>
        </w:rPr>
        <w:t xml:space="preserve"> ch.8. Amsterdam: Valiz, pp. 179-197. Also see: </w:t>
      </w:r>
      <w:hyperlink r:id="rId5">
        <w:r w:rsidDel="00000000" w:rsidR="00000000" w:rsidRPr="00000000">
          <w:rPr>
            <w:rFonts w:ascii="Times New Roman" w:cs="Times New Roman" w:eastAsia="Times New Roman" w:hAnsi="Times New Roman"/>
            <w:color w:val="0563c1"/>
            <w:sz w:val="20"/>
            <w:szCs w:val="20"/>
            <w:u w:val="single"/>
            <w:rtl w:val="0"/>
          </w:rPr>
          <w:t xml:space="preserve">https://stacktivism.com/unconference</w:t>
        </w:r>
      </w:hyperlink>
      <w:r w:rsidDel="00000000" w:rsidR="00000000" w:rsidRPr="00000000">
        <w:rPr>
          <w:rFonts w:ascii="Times New Roman" w:cs="Times New Roman" w:eastAsia="Times New Roman" w:hAnsi="Times New Roman"/>
          <w:sz w:val="20"/>
          <w:szCs w:val="20"/>
          <w:rtl w:val="0"/>
        </w:rPr>
        <w:t xml:space="preserve"> published on 13</w:t>
      </w:r>
      <w:r w:rsidDel="00000000" w:rsidR="00000000" w:rsidRPr="00000000">
        <w:rPr>
          <w:rFonts w:ascii="Times New Roman" w:cs="Times New Roman" w:eastAsia="Times New Roman" w:hAnsi="Times New Roman"/>
          <w:sz w:val="20"/>
          <w:szCs w:val="20"/>
          <w:rtl w:val="0"/>
        </w:rPr>
        <w:t xml:space="preserve"> July 2013.</w:t>
      </w:r>
    </w:p>
  </w:footnote>
  <w:footnote w:id="8">
    <w:p w:rsidR="00000000" w:rsidDel="00000000" w:rsidP="00000000" w:rsidRDefault="00000000" w:rsidRPr="00000000" w14:paraId="0000002B">
      <w:pPr>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David Wonjnarowicz, “Postcards from America: X-rays from Hell,” in catalogue of </w:t>
      </w:r>
      <w:r w:rsidDel="00000000" w:rsidR="00000000" w:rsidRPr="00000000">
        <w:rPr>
          <w:rFonts w:ascii="Times New Roman" w:cs="Times New Roman" w:eastAsia="Times New Roman" w:hAnsi="Times New Roman"/>
          <w:i w:val="1"/>
          <w:sz w:val="20"/>
          <w:szCs w:val="20"/>
          <w:rtl w:val="0"/>
        </w:rPr>
        <w:t xml:space="preserve">Witnesses: Against Our Vanishing</w:t>
      </w:r>
      <w:r w:rsidDel="00000000" w:rsidR="00000000" w:rsidRPr="00000000">
        <w:rPr>
          <w:rFonts w:ascii="Times New Roman" w:cs="Times New Roman" w:eastAsia="Times New Roman" w:hAnsi="Times New Roman"/>
          <w:sz w:val="20"/>
          <w:szCs w:val="20"/>
          <w:rtl w:val="0"/>
        </w:rPr>
        <w:t xml:space="preserve">, 1989: page 10. “I’m beginning to believe that one of the last frontiers left for radical gesture is the imagination. At least in my ungoverned imagination I can fuck somebody without a rubber or I can, in the privacy of my own skull, douse Helms with a bucket of gasoline and set his putrid ass on fire or throw rep.” </w:t>
      </w:r>
    </w:p>
  </w:footnote>
  <w:footnote w:id="9">
    <w:p w:rsidR="00000000" w:rsidDel="00000000" w:rsidP="00000000" w:rsidRDefault="00000000" w:rsidRPr="00000000" w14:paraId="0000002C">
      <w:pPr>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See Huang Chien-hung, </w:t>
      </w:r>
      <w:r w:rsidDel="00000000" w:rsidR="00000000" w:rsidRPr="00000000">
        <w:rPr>
          <w:rFonts w:ascii="Times New Roman" w:cs="Times New Roman" w:eastAsia="Times New Roman" w:hAnsi="Times New Roman"/>
          <w:i w:val="1"/>
          <w:sz w:val="20"/>
          <w:szCs w:val="20"/>
          <w:rtl w:val="0"/>
        </w:rPr>
        <w:t xml:space="preserve">Fragments on Para-colonial </w:t>
      </w:r>
      <w:r w:rsidDel="00000000" w:rsidR="00000000" w:rsidRPr="00000000">
        <w:rPr>
          <w:rFonts w:ascii="Times New Roman" w:cs="Times New Roman" w:eastAsia="Times New Roman" w:hAnsi="Times New Roman"/>
          <w:sz w:val="20"/>
          <w:szCs w:val="20"/>
          <w:rtl w:val="0"/>
        </w:rPr>
        <w:t xml:space="preserve">(Chinese, 2019) and </w:t>
      </w:r>
      <w:r w:rsidDel="00000000" w:rsidR="00000000" w:rsidRPr="00000000">
        <w:rPr>
          <w:rFonts w:ascii="Times New Roman" w:cs="Times New Roman" w:eastAsia="Times New Roman" w:hAnsi="Times New Roman"/>
          <w:i w:val="1"/>
          <w:sz w:val="20"/>
          <w:szCs w:val="20"/>
          <w:rtl w:val="0"/>
        </w:rPr>
        <w:t xml:space="preserve">Demo-Art: Dis-paracolonization under Homophonic Processes </w:t>
      </w:r>
      <w:r w:rsidDel="00000000" w:rsidR="00000000" w:rsidRPr="00000000">
        <w:rPr>
          <w:rFonts w:ascii="Times New Roman" w:cs="Times New Roman" w:eastAsia="Times New Roman" w:hAnsi="Times New Roman"/>
          <w:sz w:val="20"/>
          <w:szCs w:val="20"/>
          <w:rtl w:val="0"/>
        </w:rPr>
        <w:t xml:space="preserve">(Chinese, 2023). ‘Para-colonial’ implies the multi-colonial domination of accompanying, stratifying and agencing, and the reality of this kind of multi-colonial domination has been revealed in its entirety through the development of democratization,, globalization and digitalization at the end of the Cold War. We can understand this in terms of the ‘épi-colonial’ and ‘para-colonial’: ‘épi-colonial’ is the representation of the colonial form, generally known as colonialism and postcolonization, which uses history, politics and culture as frameworks of reproduction and forms of violence, while the ‘épi-colonial’ is a microscopic, concomitant and perhaps metaphorically ‘quantum’ relation of colonial domination. The former is the time of the anthropocentric, while the latter is the time of connections between quanta and the Earth (cf. Deleuze and Guattari, ch. 3 ‘La géologie de la morale’ [66-69] in </w:t>
      </w:r>
      <w:r w:rsidDel="00000000" w:rsidR="00000000" w:rsidRPr="00000000">
        <w:rPr>
          <w:rFonts w:ascii="Times New Roman" w:cs="Times New Roman" w:eastAsia="Times New Roman" w:hAnsi="Times New Roman"/>
          <w:i w:val="1"/>
          <w:sz w:val="20"/>
          <w:szCs w:val="20"/>
          <w:rtl w:val="0"/>
        </w:rPr>
        <w:t xml:space="preserve">Mille Plateau</w:t>
      </w:r>
      <w:r w:rsidDel="00000000" w:rsidR="00000000" w:rsidRPr="00000000">
        <w:rPr>
          <w:rFonts w:ascii="Times New Roman" w:cs="Times New Roman" w:eastAsia="Times New Roman" w:hAnsi="Times New Roman"/>
          <w:sz w:val="20"/>
          <w:szCs w:val="20"/>
          <w:rtl w:val="0"/>
        </w:rPr>
        <w:t xml:space="preserve"> [1981]: The Relationship between Épi-strates and Para-strates), and thus the borders of systems of </w:t>
      </w:r>
      <w:r w:rsidDel="00000000" w:rsidR="00000000" w:rsidRPr="00000000">
        <w:rPr>
          <w:rFonts w:ascii="Times New Roman" w:cs="Times New Roman" w:eastAsia="Times New Roman" w:hAnsi="Times New Roman"/>
          <w:i w:val="1"/>
          <w:sz w:val="20"/>
          <w:szCs w:val="20"/>
          <w:rtl w:val="0"/>
        </w:rPr>
        <w:t xml:space="preserve">machine vivant</w:t>
      </w:r>
      <w:r w:rsidDel="00000000" w:rsidR="00000000" w:rsidRPr="00000000">
        <w:rPr>
          <w:rFonts w:ascii="Times New Roman" w:cs="Times New Roman" w:eastAsia="Times New Roman" w:hAnsi="Times New Roman"/>
          <w:sz w:val="20"/>
          <w:szCs w:val="20"/>
          <w:rtl w:val="0"/>
        </w:rPr>
        <w:t xml:space="preserve"> are not the limits of function or the contours of mechanical implements, but rather the recursion and circulation of repeated ‘individualization’. (Yuk Hui) </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K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Web">
    <w:name w:val="Normal (Web)"/>
    <w:basedOn w:val="Normal"/>
    <w:uiPriority w:val="99"/>
    <w:semiHidden w:val="1"/>
    <w:unhideWhenUsed w:val="1"/>
    <w:rsid w:val="00E82080"/>
    <w:pPr>
      <w:spacing w:after="100" w:afterAutospacing="1" w:before="100" w:beforeAutospacing="1"/>
    </w:pPr>
    <w:rPr>
      <w:rFonts w:ascii="Times New Roman" w:cs="Times New Roman" w:eastAsia="Times New Roman" w:hAnsi="Times New Roman"/>
      <w:kern w:val="0"/>
    </w:rPr>
  </w:style>
  <w:style w:type="character" w:styleId="apple-tab-span" w:customStyle="1">
    <w:name w:val="apple-tab-span"/>
    <w:basedOn w:val="DefaultParagraphFont"/>
    <w:rsid w:val="00E82080"/>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s>
</file>

<file path=word/_rels/footnotes.xml.rels><?xml version="1.0" encoding="UTF-8" standalone="yes"?><Relationships xmlns="http://schemas.openxmlformats.org/package/2006/relationships"><Relationship Id="rId1" Type="http://schemas.openxmlformats.org/officeDocument/2006/relationships/hyperlink" Target="https://www.academia.edu/15244123/De_la_forme_organique_de_Schelling" TargetMode="External"/><Relationship Id="rId2" Type="http://schemas.openxmlformats.org/officeDocument/2006/relationships/hyperlink" Target="https://www.multitudes.net/Biopolitique-ou-politique/" TargetMode="External"/><Relationship Id="rId3" Type="http://schemas.openxmlformats.org/officeDocument/2006/relationships/hyperlink" Target="http://www.bruno-latour.fr/sites/default/files/downloads/96-MTP-DING.pdf" TargetMode="External"/><Relationship Id="rId4" Type="http://schemas.openxmlformats.org/officeDocument/2006/relationships/hyperlink" Target="https://tuinvanmachines.hetnieuweinstituut.nl/en/stack-and-posthuman-user-interview-benjamin-bratton" TargetMode="External"/><Relationship Id="rId5" Type="http://schemas.openxmlformats.org/officeDocument/2006/relationships/hyperlink" Target="https://stacktivism.com/unconfere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3JW8Bf+u8yw1H7o3Rq3dH5iWAUg==">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2023-08-22T05:37:00Z</dcterms:created>
  <dc:creator>Hyunjoo Byeon</dc:creator>
</cp:coreProperties>
</file>